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1" w:rsidRDefault="00021601" w:rsidP="00021601">
      <w:pPr>
        <w:rPr>
          <w:rFonts w:ascii="Arial" w:hAnsi="Arial" w:cs="Arial"/>
          <w:noProof/>
          <w:color w:val="000000"/>
          <w:lang w:eastAsia="it-IT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it-IT"/>
        </w:rPr>
        <w:tab/>
      </w:r>
      <w:r w:rsidR="00890C32">
        <w:rPr>
          <w:rFonts w:ascii="Arial" w:hAnsi="Arial" w:cs="Arial"/>
          <w:noProof/>
          <w:color w:val="000000"/>
          <w:lang w:eastAsia="it-IT"/>
        </w:rPr>
        <w:drawing>
          <wp:inline distT="0" distB="0" distL="0" distR="0">
            <wp:extent cx="6120130" cy="612140"/>
            <wp:effectExtent l="19050" t="0" r="0" b="0"/>
            <wp:docPr id="2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01" w:rsidRDefault="00021601" w:rsidP="00C76CE8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</w:p>
    <w:p w:rsidR="00C76CE8" w:rsidRPr="002132B7" w:rsidRDefault="00C07E04" w:rsidP="00AA1C5E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  <w:r>
        <w:rPr>
          <w:rFonts w:ascii="Garamond" w:eastAsia="Times New Roman" w:hAnsi="Garamond"/>
          <w:b/>
          <w:i/>
          <w:iCs/>
          <w:sz w:val="32"/>
          <w:szCs w:val="28"/>
        </w:rPr>
        <w:t>Accoglienza e i</w:t>
      </w:r>
      <w:r w:rsidR="00AA1C5E">
        <w:rPr>
          <w:rFonts w:ascii="Garamond" w:eastAsia="Times New Roman" w:hAnsi="Garamond"/>
          <w:b/>
          <w:i/>
          <w:iCs/>
          <w:sz w:val="32"/>
          <w:szCs w:val="28"/>
        </w:rPr>
        <w:t>ntegrazione</w:t>
      </w:r>
      <w:r w:rsidR="007346EB">
        <w:rPr>
          <w:rFonts w:ascii="Garamond" w:eastAsia="Times New Roman" w:hAnsi="Garamond"/>
          <w:b/>
          <w:i/>
          <w:iCs/>
          <w:sz w:val="32"/>
          <w:szCs w:val="28"/>
        </w:rPr>
        <w:t>: il ruolo delle piccole e medie città</w:t>
      </w:r>
    </w:p>
    <w:p w:rsidR="00D33872" w:rsidRPr="00021601" w:rsidRDefault="00F77A7F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F77A7F">
        <w:rPr>
          <w:rFonts w:ascii="Garamond" w:eastAsia="Times New Roman" w:hAnsi="Garamond"/>
          <w:i/>
          <w:iCs/>
          <w:sz w:val="24"/>
          <w:szCs w:val="20"/>
        </w:rPr>
        <w:t>Conferenza Nazionale NCP EMN Italia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 xml:space="preserve"> (6-7 ottobre 2016)</w:t>
      </w:r>
    </w:p>
    <w:p w:rsidR="00C76CE8" w:rsidRPr="00721BF8" w:rsidRDefault="00C76CE8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721BF8">
        <w:rPr>
          <w:rFonts w:ascii="Garamond" w:eastAsia="Times New Roman" w:hAnsi="Garamond"/>
          <w:i/>
          <w:iCs/>
          <w:sz w:val="24"/>
          <w:szCs w:val="20"/>
        </w:rPr>
        <w:t>Consiglio Nazionale delle Ricerche</w:t>
      </w:r>
      <w:r w:rsidR="00021601">
        <w:rPr>
          <w:rFonts w:ascii="Garamond" w:eastAsia="Times New Roman" w:hAnsi="Garamond"/>
          <w:i/>
          <w:iCs/>
          <w:sz w:val="24"/>
          <w:szCs w:val="20"/>
        </w:rPr>
        <w:t xml:space="preserve"> - </w:t>
      </w:r>
      <w:r w:rsidR="00B9365B">
        <w:rPr>
          <w:rFonts w:ascii="Garamond" w:eastAsia="Times New Roman" w:hAnsi="Garamond"/>
          <w:i/>
          <w:iCs/>
          <w:sz w:val="24"/>
          <w:szCs w:val="20"/>
        </w:rPr>
        <w:t>Roma, p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>iazzale Aldo Moro, 7</w:t>
      </w:r>
    </w:p>
    <w:p w:rsid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7A3C80" w:rsidRPr="00C76CE8" w:rsidRDefault="007A3C80" w:rsidP="00C76CE8">
      <w:pPr>
        <w:rPr>
          <w:rFonts w:ascii="Garamond" w:eastAsia="Times New Roman" w:hAnsi="Garamond"/>
          <w:sz w:val="20"/>
          <w:szCs w:val="20"/>
        </w:rPr>
      </w:pPr>
    </w:p>
    <w:p w:rsidR="006914DD" w:rsidRPr="006914DD" w:rsidRDefault="001C0F6E" w:rsidP="006914DD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6 ottobre 2016</w:t>
      </w:r>
    </w:p>
    <w:p w:rsidR="00D33872" w:rsidRDefault="00D33872" w:rsidP="00C76CE8">
      <w:pPr>
        <w:rPr>
          <w:rFonts w:ascii="Garamond" w:eastAsia="Times New Roman" w:hAnsi="Garamond"/>
          <w:b/>
          <w:sz w:val="20"/>
          <w:szCs w:val="20"/>
        </w:rPr>
      </w:pP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8.30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i/>
          <w:sz w:val="20"/>
          <w:szCs w:val="20"/>
        </w:rPr>
        <w:t>R</w:t>
      </w:r>
      <w:r w:rsidR="006C64F6">
        <w:rPr>
          <w:rFonts w:ascii="Garamond" w:eastAsia="Times New Roman" w:hAnsi="Garamond"/>
          <w:i/>
          <w:sz w:val="20"/>
          <w:szCs w:val="20"/>
        </w:rPr>
        <w:t>e</w:t>
      </w:r>
      <w:r w:rsidRPr="00C76CE8">
        <w:rPr>
          <w:rFonts w:ascii="Garamond" w:eastAsia="Times New Roman" w:hAnsi="Garamond"/>
          <w:i/>
          <w:sz w:val="20"/>
          <w:szCs w:val="20"/>
        </w:rPr>
        <w:t>gistrazione</w:t>
      </w: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4091E" w:rsidRDefault="00CB0D88" w:rsidP="0054091E">
      <w:pPr>
        <w:rPr>
          <w:rFonts w:ascii="Garamond" w:eastAsia="Times New Roman" w:hAnsi="Garamond"/>
          <w:i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9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Saluti</w:t>
      </w:r>
    </w:p>
    <w:p w:rsidR="003E6CC2" w:rsidRPr="000F11CC" w:rsidRDefault="003E6CC2" w:rsidP="004A4245">
      <w:pPr>
        <w:spacing w:before="80"/>
        <w:ind w:left="709" w:firstLine="709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>
        <w:rPr>
          <w:rFonts w:ascii="Garamond" w:eastAsia="Times New Roman" w:hAnsi="Garamond"/>
          <w:sz w:val="18"/>
          <w:szCs w:val="20"/>
        </w:rPr>
        <w:t>ipartimento Scienze Umane e Sociali, Patrimonio Culturale 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721D7E" w:rsidRDefault="00CA004A" w:rsidP="00CB0D88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721D7E">
        <w:rPr>
          <w:rFonts w:ascii="Garamond" w:eastAsia="Times New Roman" w:hAnsi="Garamond"/>
          <w:sz w:val="18"/>
          <w:szCs w:val="20"/>
        </w:rPr>
        <w:t>Sottosegre</w:t>
      </w:r>
      <w:r w:rsidR="00CB0D88" w:rsidRPr="00721D7E">
        <w:rPr>
          <w:rFonts w:ascii="Garamond" w:eastAsia="Times New Roman" w:hAnsi="Garamond"/>
          <w:sz w:val="18"/>
          <w:szCs w:val="20"/>
        </w:rPr>
        <w:t>tario di Stato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="00CB0D88"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54091E" w:rsidRPr="00721D7E" w:rsidRDefault="0054091E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Mario Morcone, </w:t>
      </w:r>
      <w:r w:rsidR="0025471B" w:rsidRPr="00F26027">
        <w:rPr>
          <w:rFonts w:ascii="Garamond" w:eastAsia="Times New Roman" w:hAnsi="Garamond"/>
          <w:sz w:val="18"/>
          <w:szCs w:val="20"/>
        </w:rPr>
        <w:t>Capo Dipartimento per le Libertà C</w:t>
      </w:r>
      <w:r w:rsidRPr="00F26027">
        <w:rPr>
          <w:rFonts w:ascii="Garamond" w:eastAsia="Times New Roman" w:hAnsi="Garamond"/>
          <w:sz w:val="18"/>
          <w:szCs w:val="20"/>
        </w:rPr>
        <w:t>ivili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e l’I</w:t>
      </w:r>
      <w:r w:rsidR="00952F84" w:rsidRPr="00F26027">
        <w:rPr>
          <w:rFonts w:ascii="Garamond" w:eastAsia="Times New Roman" w:hAnsi="Garamond"/>
          <w:sz w:val="18"/>
          <w:szCs w:val="20"/>
        </w:rPr>
        <w:t>mmigrazione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99595B" w:rsidRPr="00721D7E" w:rsidRDefault="0099595B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 xml:space="preserve">Matteo </w:t>
      </w:r>
      <w:proofErr w:type="spellStart"/>
      <w:r w:rsidRPr="00040E1E">
        <w:rPr>
          <w:rFonts w:ascii="Garamond" w:eastAsia="Times New Roman" w:hAnsi="Garamond"/>
          <w:smallCaps/>
          <w:sz w:val="20"/>
          <w:szCs w:val="20"/>
        </w:rPr>
        <w:t>Biffoni</w:t>
      </w:r>
      <w:proofErr w:type="spellEnd"/>
      <w:r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Pr="00721D7E">
        <w:rPr>
          <w:rFonts w:ascii="Garamond" w:eastAsia="Times New Roman" w:hAnsi="Garamond"/>
          <w:sz w:val="18"/>
          <w:szCs w:val="20"/>
        </w:rPr>
        <w:t>Sindaco di Prato</w:t>
      </w:r>
      <w:r w:rsidR="0087132F">
        <w:rPr>
          <w:rFonts w:ascii="Garamond" w:eastAsia="Times New Roman" w:hAnsi="Garamond"/>
          <w:sz w:val="18"/>
          <w:szCs w:val="20"/>
        </w:rPr>
        <w:t xml:space="preserve"> e</w:t>
      </w:r>
      <w:r w:rsidRPr="00721D7E">
        <w:rPr>
          <w:rFonts w:ascii="Garamond" w:eastAsia="Times New Roman" w:hAnsi="Garamond"/>
          <w:sz w:val="18"/>
          <w:szCs w:val="20"/>
        </w:rPr>
        <w:t xml:space="preserve"> Delega</w:t>
      </w:r>
      <w:r w:rsidR="00FB3BAE">
        <w:rPr>
          <w:rFonts w:ascii="Garamond" w:eastAsia="Times New Roman" w:hAnsi="Garamond"/>
          <w:sz w:val="18"/>
          <w:szCs w:val="20"/>
        </w:rPr>
        <w:t>to ANCI per l’I</w:t>
      </w:r>
      <w:r w:rsidR="00040E1E" w:rsidRPr="00721D7E">
        <w:rPr>
          <w:rFonts w:ascii="Garamond" w:eastAsia="Times New Roman" w:hAnsi="Garamond"/>
          <w:sz w:val="18"/>
          <w:szCs w:val="20"/>
        </w:rPr>
        <w:t>mmigrazione</w:t>
      </w:r>
    </w:p>
    <w:p w:rsidR="0074425B" w:rsidRDefault="0074425B" w:rsidP="004023DA">
      <w:pPr>
        <w:tabs>
          <w:tab w:val="left" w:pos="6160"/>
        </w:tabs>
        <w:ind w:left="708" w:firstLine="708"/>
        <w:rPr>
          <w:rFonts w:ascii="Garamond" w:eastAsia="Times New Roman" w:hAnsi="Garamond"/>
          <w:smallCaps/>
          <w:sz w:val="20"/>
          <w:szCs w:val="20"/>
        </w:rPr>
      </w:pPr>
    </w:p>
    <w:p w:rsidR="00C15A0C" w:rsidRPr="00C76CE8" w:rsidRDefault="00C15A0C" w:rsidP="00C15A0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10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15A0C" w:rsidRPr="005D7D4C" w:rsidRDefault="00865A59" w:rsidP="00C15A0C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Migrazioni e asilo in Italia: politiche e prospettive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 Tullio Gregory, </w:t>
      </w:r>
      <w:r w:rsidR="00E12062">
        <w:rPr>
          <w:rFonts w:ascii="Garamond" w:eastAsia="Times New Roman" w:hAnsi="Garamond"/>
          <w:sz w:val="18"/>
          <w:szCs w:val="20"/>
        </w:rPr>
        <w:t>Accademico dei Lincei</w:t>
      </w:r>
    </w:p>
    <w:p w:rsidR="00C15A0C" w:rsidRPr="00595C43" w:rsidRDefault="00C15A0C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>Rosetta Scotto Lavina</w:t>
      </w:r>
      <w:r w:rsidRPr="003F6AE7">
        <w:rPr>
          <w:rFonts w:ascii="Garamond" w:eastAsia="Times New Roman" w:hAnsi="Garamond"/>
          <w:sz w:val="20"/>
          <w:szCs w:val="20"/>
        </w:rPr>
        <w:t xml:space="preserve">, </w:t>
      </w:r>
      <w:r w:rsidR="00752D71" w:rsidRPr="00595C43">
        <w:rPr>
          <w:rFonts w:ascii="Garamond" w:eastAsia="Times New Roman" w:hAnsi="Garamond"/>
          <w:sz w:val="18"/>
          <w:szCs w:val="18"/>
        </w:rPr>
        <w:t>Vice Capo Dipartimento</w:t>
      </w:r>
      <w:r w:rsidR="00F26027" w:rsidRPr="00595C43">
        <w:rPr>
          <w:rFonts w:ascii="Garamond" w:eastAsia="Times New Roman" w:hAnsi="Garamond"/>
          <w:sz w:val="18"/>
          <w:szCs w:val="18"/>
        </w:rPr>
        <w:t xml:space="preserve"> </w:t>
      </w:r>
      <w:r w:rsidR="00595C43" w:rsidRPr="00595C43">
        <w:rPr>
          <w:rFonts w:ascii="Garamond" w:eastAsia="Times New Roman" w:hAnsi="Garamond"/>
          <w:sz w:val="18"/>
          <w:szCs w:val="18"/>
        </w:rPr>
        <w:t>e</w:t>
      </w:r>
      <w:r w:rsidR="00752D71" w:rsidRPr="00595C43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306A37" w:rsidRPr="00595C43">
        <w:rPr>
          <w:rFonts w:ascii="Garamond" w:eastAsia="Times New Roman" w:hAnsi="Garamond"/>
          <w:sz w:val="18"/>
          <w:szCs w:val="18"/>
        </w:rPr>
        <w:t>Direttore C</w:t>
      </w:r>
      <w:r w:rsidR="00752D71" w:rsidRPr="00595C43">
        <w:rPr>
          <w:rFonts w:ascii="Garamond" w:eastAsia="Times New Roman" w:hAnsi="Garamond"/>
          <w:sz w:val="18"/>
          <w:szCs w:val="18"/>
        </w:rPr>
        <w:t xml:space="preserve">entrale </w:t>
      </w:r>
      <w:r w:rsidR="0025471B" w:rsidRPr="00595C43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595C43">
        <w:rPr>
          <w:rFonts w:ascii="Garamond" w:eastAsia="Times New Roman" w:hAnsi="Garamond"/>
          <w:sz w:val="18"/>
          <w:szCs w:val="18"/>
        </w:rPr>
        <w:t>Politiche dell’Immigrazione e dell’A</w:t>
      </w:r>
      <w:r w:rsidRPr="00595C43">
        <w:rPr>
          <w:rFonts w:ascii="Garamond" w:eastAsia="Times New Roman" w:hAnsi="Garamond"/>
          <w:sz w:val="18"/>
          <w:szCs w:val="18"/>
        </w:rPr>
        <w:t>silo - Ministero dell’Interno</w:t>
      </w:r>
    </w:p>
    <w:p w:rsidR="0074425B" w:rsidRPr="000F11CC" w:rsidRDefault="005204E7" w:rsidP="00AB0B48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Carmine Valente, </w:t>
      </w:r>
      <w:r w:rsidR="00306A37" w:rsidRPr="00F26027">
        <w:rPr>
          <w:rFonts w:ascii="Garamond" w:eastAsia="Times New Roman" w:hAnsi="Garamond"/>
          <w:sz w:val="18"/>
          <w:szCs w:val="20"/>
        </w:rPr>
        <w:t>Direttore C</w:t>
      </w:r>
      <w:r w:rsidR="00E153D8" w:rsidRPr="00F26027">
        <w:rPr>
          <w:rFonts w:ascii="Garamond" w:eastAsia="Times New Roman" w:hAnsi="Garamond"/>
          <w:sz w:val="18"/>
          <w:szCs w:val="20"/>
        </w:rPr>
        <w:t xml:space="preserve">entrale </w:t>
      </w:r>
      <w:r w:rsidR="0025471B" w:rsidRPr="00F26027">
        <w:rPr>
          <w:rFonts w:ascii="Garamond" w:eastAsia="Times New Roman" w:hAnsi="Garamond"/>
          <w:sz w:val="18"/>
          <w:szCs w:val="20"/>
        </w:rPr>
        <w:t>dei S</w:t>
      </w:r>
      <w:r w:rsidR="00E153D8" w:rsidRPr="00F26027">
        <w:rPr>
          <w:rFonts w:ascii="Garamond" w:eastAsia="Times New Roman" w:hAnsi="Garamond"/>
          <w:sz w:val="18"/>
          <w:szCs w:val="20"/>
        </w:rPr>
        <w:t>erviz</w:t>
      </w:r>
      <w:r w:rsidR="0025471B" w:rsidRPr="00F26027">
        <w:rPr>
          <w:rFonts w:ascii="Garamond" w:eastAsia="Times New Roman" w:hAnsi="Garamond"/>
          <w:sz w:val="18"/>
          <w:szCs w:val="20"/>
        </w:rPr>
        <w:t>i C</w:t>
      </w:r>
      <w:r w:rsidR="000F11CC" w:rsidRPr="00F26027">
        <w:rPr>
          <w:rFonts w:ascii="Garamond" w:eastAsia="Times New Roman" w:hAnsi="Garamond"/>
          <w:sz w:val="18"/>
          <w:szCs w:val="20"/>
        </w:rPr>
        <w:t>ivili per l’</w:t>
      </w:r>
      <w:r w:rsidR="0025471B" w:rsidRPr="00F26027">
        <w:rPr>
          <w:rFonts w:ascii="Garamond" w:eastAsia="Times New Roman" w:hAnsi="Garamond"/>
          <w:sz w:val="18"/>
          <w:szCs w:val="20"/>
        </w:rPr>
        <w:t>I</w:t>
      </w:r>
      <w:r w:rsidR="004023DA" w:rsidRPr="00F26027">
        <w:rPr>
          <w:rFonts w:ascii="Garamond" w:eastAsia="Times New Roman" w:hAnsi="Garamond"/>
          <w:sz w:val="18"/>
          <w:szCs w:val="20"/>
        </w:rPr>
        <w:t>mmigrazione e l’</w:t>
      </w:r>
      <w:r w:rsidR="0025471B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>silo</w:t>
      </w:r>
      <w:r w:rsidR="004023DA" w:rsidRPr="000F11CC">
        <w:rPr>
          <w:rFonts w:ascii="Garamond" w:eastAsia="Times New Roman" w:hAnsi="Garamond"/>
          <w:sz w:val="18"/>
          <w:szCs w:val="20"/>
        </w:rPr>
        <w:t xml:space="preserve"> - Ministero dell’Interno</w:t>
      </w:r>
    </w:p>
    <w:p w:rsidR="00C15A0C" w:rsidRPr="000F11CC" w:rsidRDefault="00C15A0C" w:rsidP="00C15A0C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 w:rsidR="0087132F">
        <w:rPr>
          <w:rFonts w:ascii="Garamond" w:eastAsia="Times New Roman" w:hAnsi="Garamond"/>
          <w:sz w:val="18"/>
          <w:szCs w:val="20"/>
        </w:rPr>
        <w:t xml:space="preserve">ipartimento Scienze Umane e Sociali, Patrimonio Culturale </w:t>
      </w:r>
      <w:r w:rsidR="00F14366">
        <w:rPr>
          <w:rFonts w:ascii="Garamond" w:eastAsia="Times New Roman" w:hAnsi="Garamond"/>
          <w:sz w:val="18"/>
          <w:szCs w:val="20"/>
        </w:rPr>
        <w:t>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C76CE8" w:rsidRDefault="00CB0D88" w:rsidP="00CB0D88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C76CE8" w:rsidRPr="00C76CE8" w:rsidRDefault="009845C4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11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59413B"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5D7D4C" w:rsidRDefault="00532F8A" w:rsidP="00C76CE8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Accoglienza e 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>integrazione</w:t>
      </w:r>
      <w:r w:rsidR="00865A59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721D7E">
        <w:rPr>
          <w:rFonts w:ascii="Garamond" w:eastAsia="Times New Roman" w:hAnsi="Garamond"/>
          <w:smallCaps/>
          <w:sz w:val="20"/>
          <w:szCs w:val="20"/>
        </w:rPr>
        <w:t>Angelo Malandrino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721D7E" w:rsidRPr="00F26027">
        <w:rPr>
          <w:rFonts w:ascii="Garamond" w:eastAsia="Times New Roman" w:hAnsi="Garamond"/>
          <w:sz w:val="18"/>
          <w:szCs w:val="18"/>
        </w:rPr>
        <w:t>Vic</w:t>
      </w:r>
      <w:r w:rsidR="000F11CC" w:rsidRPr="00F26027">
        <w:rPr>
          <w:rFonts w:ascii="Garamond" w:eastAsia="Times New Roman" w:hAnsi="Garamond"/>
          <w:sz w:val="18"/>
          <w:szCs w:val="18"/>
        </w:rPr>
        <w:t>e</w:t>
      </w:r>
      <w:r w:rsidR="00721D7E" w:rsidRPr="00F26027">
        <w:rPr>
          <w:rFonts w:ascii="Garamond" w:eastAsia="Times New Roman" w:hAnsi="Garamond"/>
          <w:sz w:val="18"/>
          <w:szCs w:val="18"/>
        </w:rPr>
        <w:t xml:space="preserve"> Capo </w:t>
      </w:r>
      <w:r w:rsidR="00752D71" w:rsidRPr="00F26027">
        <w:rPr>
          <w:rFonts w:ascii="Garamond" w:eastAsia="Times New Roman" w:hAnsi="Garamond"/>
          <w:sz w:val="18"/>
          <w:szCs w:val="18"/>
        </w:rPr>
        <w:t>Dipartimento</w:t>
      </w:r>
      <w:r w:rsidR="00C113DB" w:rsidRPr="00F26027">
        <w:rPr>
          <w:rFonts w:ascii="Garamond" w:eastAsia="Times New Roman" w:hAnsi="Garamond"/>
          <w:sz w:val="18"/>
          <w:szCs w:val="18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18"/>
        </w:rPr>
        <w:t xml:space="preserve">Vicario </w:t>
      </w:r>
      <w:r w:rsidR="0025471B" w:rsidRPr="00F26027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F26027">
        <w:rPr>
          <w:rFonts w:ascii="Garamond" w:eastAsia="Times New Roman" w:hAnsi="Garamond"/>
          <w:sz w:val="18"/>
          <w:szCs w:val="18"/>
        </w:rPr>
        <w:t xml:space="preserve">Libertà Civili e </w:t>
      </w:r>
      <w:r w:rsidR="0025471B" w:rsidRPr="00F26027">
        <w:rPr>
          <w:rFonts w:ascii="Garamond" w:eastAsia="Times New Roman" w:hAnsi="Garamond"/>
          <w:sz w:val="18"/>
          <w:szCs w:val="18"/>
        </w:rPr>
        <w:t>l’</w:t>
      </w:r>
      <w:r w:rsidR="00752D71" w:rsidRPr="00F26027">
        <w:rPr>
          <w:rFonts w:ascii="Garamond" w:eastAsia="Times New Roman" w:hAnsi="Garamond"/>
          <w:sz w:val="18"/>
          <w:szCs w:val="18"/>
        </w:rPr>
        <w:t>I</w:t>
      </w:r>
      <w:r w:rsidR="00721D7E" w:rsidRPr="00F26027">
        <w:rPr>
          <w:rFonts w:ascii="Garamond" w:eastAsia="Times New Roman" w:hAnsi="Garamond"/>
          <w:sz w:val="18"/>
          <w:szCs w:val="18"/>
        </w:rPr>
        <w:t>mmigrazione</w:t>
      </w:r>
      <w:r w:rsidR="00721D7E" w:rsidRPr="000F11CC">
        <w:rPr>
          <w:rFonts w:ascii="Garamond" w:eastAsia="Times New Roman" w:hAnsi="Garamond"/>
          <w:sz w:val="18"/>
          <w:szCs w:val="18"/>
        </w:rPr>
        <w:t xml:space="preserve"> - Ministero dell’Interno</w:t>
      </w:r>
    </w:p>
    <w:p w:rsidR="00C76CE8" w:rsidRPr="00532F8A" w:rsidRDefault="00532F8A" w:rsidP="004A4245">
      <w:pPr>
        <w:spacing w:before="80"/>
        <w:ind w:left="709" w:firstLine="709"/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Corrado Bonifazi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4023DA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Ricerche su</w:t>
      </w:r>
      <w:r w:rsidR="002A453A">
        <w:rPr>
          <w:rFonts w:ascii="Garamond" w:eastAsia="Times New Roman" w:hAnsi="Garamond"/>
          <w:sz w:val="18"/>
          <w:szCs w:val="20"/>
        </w:rPr>
        <w:t>lla Popolazione e le Politiche S</w:t>
      </w:r>
      <w:r w:rsidR="00F14366">
        <w:rPr>
          <w:rFonts w:ascii="Garamond" w:eastAsia="Times New Roman" w:hAnsi="Garamond"/>
          <w:sz w:val="18"/>
          <w:szCs w:val="20"/>
        </w:rPr>
        <w:t>ociali -</w:t>
      </w:r>
      <w:r w:rsidR="004C6A9C">
        <w:rPr>
          <w:rFonts w:ascii="Garamond" w:eastAsia="Times New Roman" w:hAnsi="Garamond"/>
          <w:sz w:val="18"/>
          <w:szCs w:val="20"/>
        </w:rPr>
        <w:t xml:space="preserve"> </w:t>
      </w:r>
      <w:r w:rsidRPr="000F11CC">
        <w:rPr>
          <w:rFonts w:ascii="Garamond" w:eastAsia="Times New Roman" w:hAnsi="Garamond"/>
          <w:sz w:val="18"/>
          <w:szCs w:val="20"/>
        </w:rPr>
        <w:t>CNR</w:t>
      </w:r>
    </w:p>
    <w:p w:rsidR="0087132F" w:rsidRDefault="0087132F" w:rsidP="004A4245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Tatiana Esposito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Pr="000F11CC">
        <w:rPr>
          <w:rFonts w:ascii="Garamond" w:eastAsia="Times New Roman" w:hAnsi="Garamond"/>
          <w:sz w:val="18"/>
          <w:szCs w:val="20"/>
        </w:rPr>
        <w:t xml:space="preserve">Direttore </w:t>
      </w:r>
      <w:r>
        <w:rPr>
          <w:rFonts w:ascii="Garamond" w:eastAsia="Times New Roman" w:hAnsi="Garamond"/>
          <w:sz w:val="18"/>
          <w:szCs w:val="20"/>
        </w:rPr>
        <w:t>Generale</w:t>
      </w:r>
      <w:r w:rsidR="003F6AE7">
        <w:rPr>
          <w:rFonts w:ascii="Garamond" w:eastAsia="Times New Roman" w:hAnsi="Garamond"/>
          <w:sz w:val="18"/>
          <w:szCs w:val="20"/>
        </w:rPr>
        <w:t xml:space="preserve"> </w:t>
      </w:r>
      <w:r w:rsidR="00EB44FD">
        <w:rPr>
          <w:rFonts w:ascii="Garamond" w:eastAsia="Times New Roman" w:hAnsi="Garamond"/>
          <w:sz w:val="18"/>
          <w:szCs w:val="20"/>
        </w:rPr>
        <w:t>dell’</w:t>
      </w:r>
      <w:r w:rsidR="003F6AE7">
        <w:rPr>
          <w:rFonts w:ascii="Garamond" w:eastAsia="Times New Roman" w:hAnsi="Garamond"/>
          <w:sz w:val="18"/>
          <w:szCs w:val="20"/>
        </w:rPr>
        <w:t xml:space="preserve">Immigrazione e </w:t>
      </w:r>
      <w:r w:rsidR="00EB44FD">
        <w:rPr>
          <w:rFonts w:ascii="Garamond" w:eastAsia="Times New Roman" w:hAnsi="Garamond"/>
          <w:sz w:val="18"/>
          <w:szCs w:val="20"/>
        </w:rPr>
        <w:t xml:space="preserve">delle </w:t>
      </w:r>
      <w:r w:rsidR="003F6AE7">
        <w:rPr>
          <w:rFonts w:ascii="Garamond" w:eastAsia="Times New Roman" w:hAnsi="Garamond"/>
          <w:sz w:val="18"/>
          <w:szCs w:val="20"/>
        </w:rPr>
        <w:t>Politiche di I</w:t>
      </w:r>
      <w:r w:rsidR="006F7C8E">
        <w:rPr>
          <w:rFonts w:ascii="Garamond" w:eastAsia="Times New Roman" w:hAnsi="Garamond"/>
          <w:sz w:val="18"/>
          <w:szCs w:val="20"/>
        </w:rPr>
        <w:t>ntegrazione - Ministero del Lavoro e delle Politiche Sociali</w:t>
      </w:r>
    </w:p>
    <w:p w:rsidR="00C76CE8" w:rsidRPr="00F26027" w:rsidRDefault="005204E7" w:rsidP="00C76CE8">
      <w:pPr>
        <w:ind w:left="708" w:firstLine="70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Daniela Parisi</w:t>
      </w:r>
      <w:r w:rsidR="004023DA" w:rsidRPr="00F26027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Direttore 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Centrale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Vicario </w:t>
      </w:r>
      <w:r w:rsidR="00F70ED9" w:rsidRPr="00F26027">
        <w:rPr>
          <w:rFonts w:ascii="Garamond" w:eastAsia="Times New Roman" w:hAnsi="Garamond"/>
          <w:sz w:val="18"/>
          <w:szCs w:val="20"/>
        </w:rPr>
        <w:t>dei Servizi Civili per l’I</w:t>
      </w:r>
      <w:r w:rsidR="006F7C8E" w:rsidRPr="00F26027">
        <w:rPr>
          <w:rFonts w:ascii="Garamond" w:eastAsia="Times New Roman" w:hAnsi="Garamond"/>
          <w:sz w:val="18"/>
          <w:szCs w:val="20"/>
        </w:rPr>
        <w:t>mmigrazione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 e l’Asilo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M</w:t>
      </w:r>
      <w:r w:rsidR="00532F8A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5D1CE2" w:rsidRPr="00982137" w:rsidRDefault="00F70ED9" w:rsidP="004A4245">
      <w:pPr>
        <w:ind w:left="141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5D1CE2" w:rsidRPr="00F26027">
        <w:rPr>
          <w:rFonts w:ascii="Garamond" w:eastAsia="Times New Roman" w:hAnsi="Garamond"/>
          <w:smallCaps/>
          <w:sz w:val="20"/>
          <w:szCs w:val="20"/>
        </w:rPr>
        <w:t xml:space="preserve"> Assunta Rosa, </w:t>
      </w:r>
      <w:r w:rsidRPr="00F26027">
        <w:rPr>
          <w:rFonts w:ascii="Garamond" w:eastAsia="Times New Roman" w:hAnsi="Garamond"/>
          <w:sz w:val="18"/>
          <w:szCs w:val="20"/>
        </w:rPr>
        <w:t xml:space="preserve">Dirigente 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dell’Unità </w:t>
      </w:r>
      <w:r w:rsidRPr="00F26027">
        <w:rPr>
          <w:rFonts w:ascii="Garamond" w:eastAsia="Times New Roman" w:hAnsi="Garamond"/>
          <w:sz w:val="18"/>
          <w:szCs w:val="20"/>
        </w:rPr>
        <w:t>di supporto all’Autorità Responsabile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</w:t>
      </w:r>
      <w:r w:rsidRPr="00F26027">
        <w:rPr>
          <w:rFonts w:ascii="Garamond" w:eastAsia="Times New Roman" w:hAnsi="Garamond"/>
          <w:sz w:val="18"/>
          <w:szCs w:val="20"/>
        </w:rPr>
        <w:t xml:space="preserve">del </w:t>
      </w:r>
      <w:r w:rsidR="006F7C8E" w:rsidRPr="00F26027">
        <w:rPr>
          <w:rFonts w:ascii="Garamond" w:eastAsia="Times New Roman" w:hAnsi="Garamond"/>
          <w:sz w:val="18"/>
          <w:szCs w:val="20"/>
        </w:rPr>
        <w:t>F</w:t>
      </w:r>
      <w:r w:rsidRPr="00F26027">
        <w:rPr>
          <w:rFonts w:ascii="Garamond" w:eastAsia="Times New Roman" w:hAnsi="Garamond"/>
          <w:sz w:val="18"/>
          <w:szCs w:val="20"/>
        </w:rPr>
        <w:t xml:space="preserve">ondo </w:t>
      </w:r>
      <w:r w:rsidR="006F7C8E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 xml:space="preserve">silo </w:t>
      </w:r>
      <w:r w:rsidR="006F7C8E" w:rsidRPr="00F26027">
        <w:rPr>
          <w:rFonts w:ascii="Garamond" w:eastAsia="Times New Roman" w:hAnsi="Garamond"/>
          <w:sz w:val="18"/>
          <w:szCs w:val="20"/>
        </w:rPr>
        <w:t>M</w:t>
      </w:r>
      <w:r w:rsidRPr="00F26027">
        <w:rPr>
          <w:rFonts w:ascii="Garamond" w:eastAsia="Times New Roman" w:hAnsi="Garamond"/>
          <w:sz w:val="18"/>
          <w:szCs w:val="20"/>
        </w:rPr>
        <w:t>igrazione e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20"/>
        </w:rPr>
        <w:t>I</w:t>
      </w:r>
      <w:r w:rsidRPr="00F26027">
        <w:rPr>
          <w:rFonts w:ascii="Garamond" w:eastAsia="Times New Roman" w:hAnsi="Garamond"/>
          <w:sz w:val="18"/>
          <w:szCs w:val="20"/>
        </w:rPr>
        <w:t>ntegrazione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</w:t>
      </w:r>
      <w:r w:rsidR="0087132F" w:rsidRPr="00F26027">
        <w:rPr>
          <w:rFonts w:ascii="Garamond" w:eastAsia="Times New Roman" w:hAnsi="Garamond"/>
          <w:sz w:val="18"/>
          <w:szCs w:val="20"/>
        </w:rPr>
        <w:t>M</w:t>
      </w:r>
      <w:r w:rsidR="005D1CE2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99595B" w:rsidRPr="00517097" w:rsidRDefault="003D6F27" w:rsidP="00C76CE8">
      <w:pPr>
        <w:ind w:left="708" w:firstLine="708"/>
        <w:rPr>
          <w:rFonts w:ascii="Garamond" w:eastAsia="Times New Roman" w:hAnsi="Garamond"/>
          <w:bCs/>
          <w:smallCaps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Luca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P</w:t>
      </w:r>
      <w:r w:rsidR="0099595B" w:rsidRPr="00040E1E">
        <w:rPr>
          <w:rFonts w:ascii="Garamond" w:eastAsia="Times New Roman" w:hAnsi="Garamond"/>
          <w:smallCaps/>
          <w:sz w:val="20"/>
          <w:szCs w:val="20"/>
        </w:rPr>
        <w:t>acini</w:t>
      </w:r>
      <w:proofErr w:type="spellEnd"/>
      <w:r w:rsidR="0099595B"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040E1E" w:rsidRPr="000F11CC">
        <w:rPr>
          <w:rFonts w:ascii="Garamond" w:eastAsia="Times New Roman" w:hAnsi="Garamond"/>
          <w:sz w:val="18"/>
          <w:szCs w:val="20"/>
        </w:rPr>
        <w:t>R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esponsabile </w:t>
      </w:r>
      <w:r w:rsidR="00040E1E" w:rsidRPr="000F11CC">
        <w:rPr>
          <w:rFonts w:ascii="Garamond" w:eastAsia="Times New Roman" w:hAnsi="Garamond"/>
          <w:sz w:val="18"/>
          <w:szCs w:val="20"/>
        </w:rPr>
        <w:t>A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rea </w:t>
      </w:r>
      <w:r w:rsidR="00E81585">
        <w:rPr>
          <w:rFonts w:ascii="Garamond" w:eastAsia="Times New Roman" w:hAnsi="Garamond"/>
          <w:sz w:val="18"/>
          <w:szCs w:val="20"/>
        </w:rPr>
        <w:t>Welfare e I</w:t>
      </w:r>
      <w:r w:rsidR="0099595B" w:rsidRPr="000F11CC">
        <w:rPr>
          <w:rFonts w:ascii="Garamond" w:eastAsia="Times New Roman" w:hAnsi="Garamond"/>
          <w:sz w:val="18"/>
          <w:szCs w:val="20"/>
        </w:rPr>
        <w:t>mmigrazione ANCI</w:t>
      </w:r>
    </w:p>
    <w:p w:rsidR="00C15A0C" w:rsidRDefault="00C15A0C" w:rsidP="00C15A0C">
      <w:pPr>
        <w:rPr>
          <w:rFonts w:ascii="Garamond" w:eastAsia="Times New Roman" w:hAnsi="Garamond"/>
          <w:b/>
          <w:sz w:val="20"/>
          <w:szCs w:val="20"/>
        </w:rPr>
      </w:pP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13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i/>
          <w:sz w:val="20"/>
          <w:szCs w:val="20"/>
        </w:rPr>
        <w:t>Lunch</w:t>
      </w: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32F8A" w:rsidRPr="00C76CE8" w:rsidRDefault="00C15A0C" w:rsidP="00532F8A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14</w:t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>
        <w:rPr>
          <w:rFonts w:ascii="Garamond" w:eastAsia="Times New Roman" w:hAnsi="Garamond"/>
          <w:i/>
          <w:sz w:val="20"/>
          <w:szCs w:val="20"/>
        </w:rPr>
        <w:t>Relazioni</w:t>
      </w:r>
    </w:p>
    <w:p w:rsidR="00532F8A" w:rsidRDefault="00CF7BB5" w:rsidP="00532F8A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Accoglienza e integrazione: e</w:t>
      </w:r>
      <w:r w:rsidR="00532F8A">
        <w:rPr>
          <w:rFonts w:ascii="Garamond" w:eastAsia="Times New Roman" w:hAnsi="Garamond"/>
          <w:b/>
          <w:i/>
          <w:color w:val="C0504D"/>
          <w:sz w:val="24"/>
          <w:szCs w:val="20"/>
        </w:rPr>
        <w:t>sperienze a confronto in Europa</w:t>
      </w:r>
    </w:p>
    <w:p w:rsidR="00D24674" w:rsidRPr="0030030F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9E7A2C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Giuseppe Palmisano,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Studi Giuridici Internazionali -</w:t>
      </w:r>
      <w:r w:rsidR="00384B14">
        <w:rPr>
          <w:rFonts w:ascii="Garamond" w:eastAsia="Times New Roman" w:hAnsi="Garamond"/>
          <w:sz w:val="18"/>
          <w:szCs w:val="20"/>
        </w:rPr>
        <w:t xml:space="preserve"> </w:t>
      </w:r>
      <w:r w:rsidR="0030030F">
        <w:rPr>
          <w:rFonts w:ascii="Garamond" w:eastAsia="Times New Roman" w:hAnsi="Garamond"/>
          <w:sz w:val="18"/>
          <w:szCs w:val="20"/>
        </w:rPr>
        <w:t>CNR</w:t>
      </w:r>
    </w:p>
    <w:p w:rsidR="00532F8A" w:rsidRPr="003214A0" w:rsidRDefault="00FD47D9" w:rsidP="004A4245">
      <w:pPr>
        <w:spacing w:before="80"/>
        <w:ind w:left="709" w:firstLine="709"/>
        <w:rPr>
          <w:rFonts w:ascii="Garamond" w:eastAsia="Times New Roman" w:hAnsi="Garamond"/>
          <w:i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Martina Belmonte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Pr="003214A0">
        <w:rPr>
          <w:rFonts w:ascii="Garamond" w:eastAsia="Times New Roman" w:hAnsi="Garamond"/>
          <w:sz w:val="18"/>
          <w:szCs w:val="20"/>
        </w:rPr>
        <w:t>Rappresentante ICF EMN</w:t>
      </w:r>
    </w:p>
    <w:p w:rsidR="00532F8A" w:rsidRPr="003214A0" w:rsidRDefault="000F11CC" w:rsidP="00532F8A">
      <w:pPr>
        <w:ind w:left="708" w:firstLine="708"/>
        <w:rPr>
          <w:rFonts w:ascii="Garamond" w:eastAsia="Times New Roman" w:hAnsi="Garamond"/>
          <w:i/>
          <w:sz w:val="18"/>
          <w:szCs w:val="20"/>
        </w:rPr>
      </w:pPr>
      <w:r w:rsidRPr="00DB0D5D">
        <w:rPr>
          <w:rFonts w:ascii="Garamond" w:eastAsia="Times New Roman" w:hAnsi="Garamond"/>
          <w:smallCaps/>
          <w:sz w:val="20"/>
          <w:szCs w:val="20"/>
        </w:rPr>
        <w:t xml:space="preserve">Michael </w:t>
      </w:r>
      <w:proofErr w:type="spellStart"/>
      <w:r w:rsidRPr="00DB0D5D">
        <w:rPr>
          <w:rFonts w:ascii="Garamond" w:eastAsia="Times New Roman" w:hAnsi="Garamond"/>
          <w:smallCaps/>
          <w:sz w:val="20"/>
          <w:szCs w:val="20"/>
        </w:rPr>
        <w:t>Kosmidis</w:t>
      </w:r>
      <w:proofErr w:type="spellEnd"/>
      <w:r w:rsidR="004023DA" w:rsidRPr="00DB0D5D">
        <w:rPr>
          <w:rFonts w:ascii="Garamond" w:eastAsia="Times New Roman" w:hAnsi="Garamond"/>
          <w:sz w:val="20"/>
          <w:szCs w:val="20"/>
        </w:rPr>
        <w:t xml:space="preserve">, </w:t>
      </w:r>
      <w:r w:rsidR="00DB0D5D" w:rsidRPr="003214A0">
        <w:rPr>
          <w:rFonts w:ascii="Garamond" w:eastAsia="Times New Roman" w:hAnsi="Garamond"/>
          <w:sz w:val="18"/>
          <w:szCs w:val="20"/>
        </w:rPr>
        <w:t xml:space="preserve">Rappresentante </w:t>
      </w:r>
      <w:r w:rsidR="00532F8A" w:rsidRPr="003214A0">
        <w:rPr>
          <w:rFonts w:ascii="Garamond" w:eastAsia="Times New Roman" w:hAnsi="Garamond"/>
          <w:sz w:val="18"/>
          <w:szCs w:val="20"/>
        </w:rPr>
        <w:t>N</w:t>
      </w:r>
      <w:r w:rsidR="00AF52E0" w:rsidRPr="003214A0">
        <w:rPr>
          <w:rFonts w:ascii="Garamond" w:eastAsia="Times New Roman" w:hAnsi="Garamond"/>
          <w:sz w:val="18"/>
          <w:szCs w:val="20"/>
        </w:rPr>
        <w:t xml:space="preserve">ational </w:t>
      </w:r>
      <w:proofErr w:type="spellStart"/>
      <w:r w:rsidR="00AF52E0" w:rsidRPr="003214A0">
        <w:rPr>
          <w:rFonts w:ascii="Garamond" w:eastAsia="Times New Roman" w:hAnsi="Garamond"/>
          <w:sz w:val="18"/>
          <w:szCs w:val="20"/>
        </w:rPr>
        <w:t>Contact</w:t>
      </w:r>
      <w:proofErr w:type="spellEnd"/>
      <w:r w:rsidR="00AF52E0" w:rsidRPr="003214A0">
        <w:rPr>
          <w:rFonts w:ascii="Garamond" w:eastAsia="Times New Roman" w:hAnsi="Garamond"/>
          <w:sz w:val="18"/>
          <w:szCs w:val="20"/>
        </w:rPr>
        <w:t xml:space="preserve"> Point</w:t>
      </w:r>
      <w:r w:rsidR="007F1F2C" w:rsidRPr="003214A0">
        <w:rPr>
          <w:rFonts w:ascii="Garamond" w:eastAsia="Times New Roman" w:hAnsi="Garamond"/>
          <w:sz w:val="18"/>
          <w:szCs w:val="20"/>
        </w:rPr>
        <w:t xml:space="preserve"> </w:t>
      </w:r>
      <w:r w:rsidR="004023DA" w:rsidRPr="003214A0">
        <w:rPr>
          <w:rFonts w:ascii="Garamond" w:eastAsia="Times New Roman" w:hAnsi="Garamond"/>
          <w:sz w:val="18"/>
          <w:szCs w:val="20"/>
        </w:rPr>
        <w:t xml:space="preserve">EMN </w:t>
      </w:r>
      <w:r w:rsidR="006F7C8E" w:rsidRPr="003214A0">
        <w:rPr>
          <w:rFonts w:ascii="Garamond" w:eastAsia="Times New Roman" w:hAnsi="Garamond"/>
          <w:sz w:val="18"/>
          <w:szCs w:val="20"/>
        </w:rPr>
        <w:t>Grecia</w:t>
      </w:r>
    </w:p>
    <w:p w:rsidR="007F1F2C" w:rsidRPr="003214A0" w:rsidRDefault="007F1F2C" w:rsidP="007F1F2C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Axel </w:t>
      </w:r>
      <w:proofErr w:type="spellStart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>Kreienbrink</w:t>
      </w:r>
      <w:proofErr w:type="spellEnd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Pr="003214A0">
        <w:rPr>
          <w:rFonts w:ascii="Garamond" w:eastAsia="Times New Roman" w:hAnsi="Garamond"/>
          <w:sz w:val="18"/>
          <w:szCs w:val="20"/>
          <w:lang w:val="en-US"/>
        </w:rPr>
        <w:t xml:space="preserve"> National Contact Point EMN Germania</w:t>
      </w:r>
    </w:p>
    <w:p w:rsidR="00532F8A" w:rsidRPr="003214A0" w:rsidRDefault="004023DA" w:rsidP="00532F8A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David </w:t>
      </w:r>
      <w:proofErr w:type="spellStart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>Petry</w:t>
      </w:r>
      <w:proofErr w:type="spellEnd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r w:rsidR="00AF52E0" w:rsidRPr="003214A0">
        <w:rPr>
          <w:rFonts w:ascii="Garamond" w:eastAsia="Times New Roman" w:hAnsi="Garamond"/>
          <w:sz w:val="18"/>
          <w:szCs w:val="20"/>
          <w:lang w:val="en-US"/>
        </w:rPr>
        <w:t xml:space="preserve">National Contact Point </w:t>
      </w:r>
      <w:r w:rsidRPr="003214A0">
        <w:rPr>
          <w:rFonts w:ascii="Garamond" w:eastAsia="Times New Roman" w:hAnsi="Garamond"/>
          <w:sz w:val="18"/>
          <w:szCs w:val="20"/>
          <w:lang w:val="en-US"/>
        </w:rPr>
        <w:t>EMN</w:t>
      </w:r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proofErr w:type="spellStart"/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>Lussemburgo</w:t>
      </w:r>
      <w:proofErr w:type="spellEnd"/>
    </w:p>
    <w:p w:rsidR="00532F8A" w:rsidRPr="00890C32" w:rsidRDefault="00532F8A" w:rsidP="005801D7">
      <w:pPr>
        <w:tabs>
          <w:tab w:val="left" w:pos="3568"/>
        </w:tabs>
        <w:rPr>
          <w:rFonts w:ascii="Garamond" w:eastAsia="Times New Roman" w:hAnsi="Garamond"/>
          <w:sz w:val="20"/>
          <w:szCs w:val="20"/>
          <w:lang w:val="en-US"/>
        </w:rPr>
      </w:pPr>
    </w:p>
    <w:p w:rsidR="00C76CE8" w:rsidRPr="00A1397C" w:rsidRDefault="00C76CE8" w:rsidP="00C76CE8">
      <w:pPr>
        <w:rPr>
          <w:rFonts w:ascii="Garamond" w:eastAsia="Times New Roman" w:hAnsi="Garamond"/>
          <w:i/>
          <w:sz w:val="24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</w:t>
      </w:r>
      <w:r w:rsidR="00C15A0C">
        <w:rPr>
          <w:rFonts w:ascii="Garamond" w:eastAsia="Times New Roman" w:hAnsi="Garamond"/>
          <w:b/>
          <w:sz w:val="20"/>
          <w:szCs w:val="20"/>
        </w:rPr>
        <w:t>5.30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="002E2FB5">
        <w:rPr>
          <w:rFonts w:ascii="Garamond" w:eastAsia="Times New Roman" w:hAnsi="Garamond"/>
          <w:i/>
          <w:sz w:val="20"/>
          <w:szCs w:val="20"/>
        </w:rPr>
        <w:t>Presentazione s</w:t>
      </w:r>
      <w:r w:rsidR="00F16F94" w:rsidRPr="00A1397C">
        <w:rPr>
          <w:rFonts w:ascii="Garamond" w:eastAsia="Times New Roman" w:hAnsi="Garamond"/>
          <w:i/>
          <w:sz w:val="20"/>
          <w:szCs w:val="20"/>
        </w:rPr>
        <w:t>essione poster</w:t>
      </w:r>
    </w:p>
    <w:p w:rsidR="00F16F94" w:rsidRPr="005801D7" w:rsidRDefault="005801D7" w:rsidP="00F16F94">
      <w:pPr>
        <w:ind w:firstLine="708"/>
        <w:rPr>
          <w:rFonts w:ascii="Garamond" w:eastAsia="Times New Roman" w:hAnsi="Garamond"/>
          <w:b/>
          <w:sz w:val="24"/>
          <w:szCs w:val="20"/>
        </w:rPr>
      </w:pP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>Esperienze locali di accoglienza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e integrazione</w:t>
      </w: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F80AA4" w:rsidRPr="005801D7" w:rsidRDefault="00F80AA4" w:rsidP="00C76CE8">
      <w:pPr>
        <w:ind w:left="709" w:firstLine="709"/>
        <w:rPr>
          <w:rFonts w:ascii="Garamond" w:eastAsia="Times New Roman" w:hAnsi="Garamond"/>
          <w:sz w:val="20"/>
          <w:szCs w:val="20"/>
        </w:rPr>
      </w:pPr>
    </w:p>
    <w:p w:rsidR="00F17358" w:rsidRDefault="00AA1C5E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br w:type="page"/>
      </w:r>
    </w:p>
    <w:p w:rsidR="00F17358" w:rsidRDefault="00F17358" w:rsidP="00F17358">
      <w:pPr>
        <w:rPr>
          <w:rFonts w:ascii="Arial" w:hAnsi="Arial" w:cs="Arial"/>
          <w:noProof/>
          <w:color w:val="000000"/>
          <w:lang w:eastAsia="it-IT"/>
        </w:rPr>
      </w:pPr>
      <w:r>
        <w:rPr>
          <w:rFonts w:ascii="Arial" w:hAnsi="Arial" w:cs="Arial"/>
          <w:noProof/>
          <w:color w:val="000000"/>
          <w:lang w:eastAsia="it-IT"/>
        </w:rPr>
        <w:lastRenderedPageBreak/>
        <w:drawing>
          <wp:inline distT="0" distB="0" distL="0" distR="0" wp14:anchorId="75A57D2D" wp14:editId="68C0109F">
            <wp:extent cx="6120130" cy="612140"/>
            <wp:effectExtent l="19050" t="0" r="0" b="0"/>
            <wp:docPr id="1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C76CE8" w:rsidRPr="002132B7" w:rsidRDefault="00F16F94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7 ottobre 2016</w:t>
      </w:r>
    </w:p>
    <w:p w:rsidR="00D33872" w:rsidRDefault="00D3387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C76CE8" w:rsidRPr="00C76CE8" w:rsidRDefault="00400F55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9.30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874F92" w:rsidRDefault="00A16708" w:rsidP="00C76CE8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Verso i</w:t>
      </w:r>
      <w:r w:rsidR="00C76CE8" w:rsidRPr="00874F92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l 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Piano di Integrazione</w:t>
      </w:r>
      <w:r w:rsidR="00202CF5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italiano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: politiche e pratiche</w:t>
      </w:r>
    </w:p>
    <w:p w:rsidR="00CC5D96" w:rsidRPr="000F11CC" w:rsidRDefault="00750582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245E04">
        <w:rPr>
          <w:rFonts w:ascii="Garamond" w:eastAsia="Times New Roman" w:hAnsi="Garamond"/>
          <w:i/>
          <w:sz w:val="20"/>
          <w:szCs w:val="20"/>
        </w:rPr>
        <w:t>Presiede</w:t>
      </w:r>
      <w:r w:rsidR="003D4726">
        <w:rPr>
          <w:rFonts w:ascii="Garamond" w:eastAsia="Times New Roman" w:hAnsi="Garamond"/>
          <w:sz w:val="20"/>
          <w:szCs w:val="20"/>
        </w:rPr>
        <w:t xml:space="preserve"> </w:t>
      </w:r>
      <w:r w:rsidR="00CC5D96">
        <w:rPr>
          <w:rFonts w:ascii="Garamond" w:eastAsia="Times New Roman" w:hAnsi="Garamond"/>
          <w:smallCaps/>
          <w:sz w:val="20"/>
          <w:szCs w:val="20"/>
        </w:rPr>
        <w:t xml:space="preserve">Antonio </w:t>
      </w:r>
      <w:proofErr w:type="spellStart"/>
      <w:r w:rsidR="00CC5D96">
        <w:rPr>
          <w:rFonts w:ascii="Garamond" w:eastAsia="Times New Roman" w:hAnsi="Garamond"/>
          <w:smallCaps/>
          <w:sz w:val="20"/>
          <w:szCs w:val="20"/>
        </w:rPr>
        <w:t>Golini</w:t>
      </w:r>
      <w:proofErr w:type="spellEnd"/>
      <w:r w:rsidR="00CC5D96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CC5D96" w:rsidRPr="000F11CC">
        <w:rPr>
          <w:rFonts w:ascii="Garamond" w:eastAsia="Times New Roman" w:hAnsi="Garamond"/>
          <w:sz w:val="18"/>
          <w:szCs w:val="20"/>
        </w:rPr>
        <w:t xml:space="preserve">Accademico dei Lincei </w:t>
      </w:r>
    </w:p>
    <w:p w:rsidR="00C113DB" w:rsidRPr="009D6E61" w:rsidRDefault="005204E7" w:rsidP="00245E04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5204E7">
        <w:rPr>
          <w:rFonts w:ascii="Garamond" w:eastAsia="Times New Roman" w:hAnsi="Garamond"/>
          <w:smallCaps/>
          <w:sz w:val="20"/>
          <w:szCs w:val="20"/>
        </w:rPr>
        <w:t xml:space="preserve">Martha </w:t>
      </w:r>
      <w:proofErr w:type="spellStart"/>
      <w:r w:rsidRPr="005204E7">
        <w:rPr>
          <w:rFonts w:ascii="Garamond" w:eastAsia="Times New Roman" w:hAnsi="Garamond"/>
          <w:smallCaps/>
          <w:sz w:val="20"/>
          <w:szCs w:val="20"/>
        </w:rPr>
        <w:t>Matscher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C113DB" w:rsidRPr="009D6E61">
        <w:rPr>
          <w:rFonts w:ascii="Garamond" w:eastAsia="Times New Roman" w:hAnsi="Garamond"/>
          <w:sz w:val="18"/>
          <w:szCs w:val="18"/>
        </w:rPr>
        <w:t xml:space="preserve">Direttore Centrale Vicario </w:t>
      </w:r>
      <w:r w:rsidR="0025471B" w:rsidRPr="009D6E61">
        <w:rPr>
          <w:rFonts w:ascii="Garamond" w:eastAsia="Times New Roman" w:hAnsi="Garamond"/>
          <w:sz w:val="18"/>
          <w:szCs w:val="18"/>
        </w:rPr>
        <w:t xml:space="preserve">per le Politiche dell’Immigrazione e dell’Asilo </w:t>
      </w:r>
      <w:r w:rsidR="00C113DB" w:rsidRPr="009D6E61">
        <w:rPr>
          <w:rFonts w:ascii="Garamond" w:eastAsia="Times New Roman" w:hAnsi="Garamond"/>
          <w:sz w:val="18"/>
          <w:szCs w:val="18"/>
        </w:rPr>
        <w:t>- Ministero dell’Interno</w:t>
      </w:r>
    </w:p>
    <w:p w:rsidR="00794CAE" w:rsidRDefault="006F7C8E" w:rsidP="00794CAE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Stefania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Congia</w:t>
      </w:r>
      <w:proofErr w:type="spellEnd"/>
      <w:r>
        <w:rPr>
          <w:rFonts w:ascii="Garamond" w:eastAsia="Times New Roman" w:hAnsi="Garamond"/>
          <w:sz w:val="20"/>
          <w:szCs w:val="20"/>
        </w:rPr>
        <w:t xml:space="preserve">, </w:t>
      </w:r>
      <w:r w:rsidRPr="003D4726">
        <w:rPr>
          <w:rFonts w:ascii="Garamond" w:eastAsia="Times New Roman" w:hAnsi="Garamond"/>
          <w:sz w:val="18"/>
          <w:szCs w:val="18"/>
        </w:rPr>
        <w:t>Dir</w:t>
      </w:r>
      <w:r w:rsidR="00775E52">
        <w:rPr>
          <w:rFonts w:ascii="Garamond" w:eastAsia="Times New Roman" w:hAnsi="Garamond"/>
          <w:sz w:val="18"/>
          <w:szCs w:val="18"/>
        </w:rPr>
        <w:t>i</w:t>
      </w:r>
      <w:r w:rsidRPr="003D4726">
        <w:rPr>
          <w:rFonts w:ascii="Garamond" w:eastAsia="Times New Roman" w:hAnsi="Garamond"/>
          <w:sz w:val="18"/>
          <w:szCs w:val="18"/>
        </w:rPr>
        <w:t xml:space="preserve">gente Divisione II - </w:t>
      </w:r>
      <w:r w:rsidR="00794CAE">
        <w:rPr>
          <w:rFonts w:ascii="Garamond" w:eastAsia="Times New Roman" w:hAnsi="Garamond"/>
          <w:sz w:val="18"/>
          <w:szCs w:val="20"/>
        </w:rPr>
        <w:t>Direzion</w:t>
      </w:r>
      <w:r w:rsidR="00794CAE" w:rsidRPr="000F11CC">
        <w:rPr>
          <w:rFonts w:ascii="Garamond" w:eastAsia="Times New Roman" w:hAnsi="Garamond"/>
          <w:sz w:val="18"/>
          <w:szCs w:val="20"/>
        </w:rPr>
        <w:t xml:space="preserve">e </w:t>
      </w:r>
      <w:r w:rsidR="00794CAE">
        <w:rPr>
          <w:rFonts w:ascii="Garamond" w:eastAsia="Times New Roman" w:hAnsi="Garamond"/>
          <w:sz w:val="18"/>
          <w:szCs w:val="20"/>
        </w:rPr>
        <w:t>Generale dell’Immigrazione e delle Politiche di Integrazione - Ministero del Lavoro e delle Politiche Sociali</w:t>
      </w:r>
    </w:p>
    <w:p w:rsidR="00CB0D88" w:rsidRDefault="00400F55" w:rsidP="001977BD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Raffaele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Ciambrone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D147A4">
        <w:rPr>
          <w:rFonts w:ascii="Garamond" w:eastAsia="Times New Roman" w:hAnsi="Garamond"/>
          <w:sz w:val="18"/>
          <w:szCs w:val="20"/>
        </w:rPr>
        <w:t xml:space="preserve">Dirigente </w:t>
      </w:r>
      <w:r w:rsidR="00912886">
        <w:rPr>
          <w:rFonts w:ascii="Garamond" w:eastAsia="Times New Roman" w:hAnsi="Garamond"/>
          <w:sz w:val="18"/>
          <w:szCs w:val="20"/>
        </w:rPr>
        <w:t>Ufficio IV</w:t>
      </w:r>
      <w:r w:rsidR="004023DA" w:rsidRPr="0030030F">
        <w:rPr>
          <w:rFonts w:ascii="Garamond" w:eastAsia="Times New Roman" w:hAnsi="Garamond"/>
          <w:sz w:val="18"/>
          <w:szCs w:val="20"/>
        </w:rPr>
        <w:t xml:space="preserve"> </w:t>
      </w:r>
      <w:r w:rsidR="007B6A66">
        <w:rPr>
          <w:rFonts w:ascii="Garamond" w:eastAsia="Times New Roman" w:hAnsi="Garamond"/>
          <w:sz w:val="18"/>
          <w:szCs w:val="20"/>
        </w:rPr>
        <w:t>-</w:t>
      </w:r>
      <w:r w:rsidR="003D4726">
        <w:rPr>
          <w:rFonts w:ascii="Garamond" w:eastAsia="Times New Roman" w:hAnsi="Garamond"/>
          <w:sz w:val="18"/>
          <w:szCs w:val="20"/>
        </w:rPr>
        <w:t xml:space="preserve"> </w:t>
      </w:r>
      <w:r w:rsidR="00731541">
        <w:rPr>
          <w:rFonts w:ascii="Garamond" w:eastAsia="Times New Roman" w:hAnsi="Garamond"/>
          <w:sz w:val="18"/>
          <w:szCs w:val="20"/>
        </w:rPr>
        <w:t xml:space="preserve">Dipartimento per il Sistema Educativo di Istruzione e Formazione - </w:t>
      </w:r>
      <w:r w:rsidR="00F14366">
        <w:rPr>
          <w:rFonts w:ascii="Garamond" w:eastAsia="Times New Roman" w:hAnsi="Garamond"/>
          <w:sz w:val="18"/>
          <w:szCs w:val="20"/>
        </w:rPr>
        <w:t xml:space="preserve">Ministero dell’Istruzione, </w:t>
      </w:r>
      <w:r w:rsidR="00CA094C">
        <w:rPr>
          <w:rFonts w:ascii="Garamond" w:eastAsia="Times New Roman" w:hAnsi="Garamond"/>
          <w:sz w:val="18"/>
          <w:szCs w:val="20"/>
        </w:rPr>
        <w:t>dell’</w:t>
      </w:r>
      <w:r w:rsidR="00F14366">
        <w:rPr>
          <w:rFonts w:ascii="Garamond" w:eastAsia="Times New Roman" w:hAnsi="Garamond"/>
          <w:sz w:val="18"/>
          <w:szCs w:val="20"/>
        </w:rPr>
        <w:t xml:space="preserve">Università e </w:t>
      </w:r>
      <w:r w:rsidR="00CA094C">
        <w:rPr>
          <w:rFonts w:ascii="Garamond" w:eastAsia="Times New Roman" w:hAnsi="Garamond"/>
          <w:sz w:val="18"/>
          <w:szCs w:val="20"/>
        </w:rPr>
        <w:t xml:space="preserve">della </w:t>
      </w:r>
      <w:r w:rsidR="00F14366">
        <w:rPr>
          <w:rFonts w:ascii="Garamond" w:eastAsia="Times New Roman" w:hAnsi="Garamond"/>
          <w:sz w:val="18"/>
          <w:szCs w:val="20"/>
        </w:rPr>
        <w:t>Ricerca</w:t>
      </w:r>
    </w:p>
    <w:p w:rsidR="0054091E" w:rsidRDefault="00912886" w:rsidP="00912886">
      <w:pPr>
        <w:tabs>
          <w:tab w:val="left" w:pos="4112"/>
        </w:tabs>
        <w:rPr>
          <w:rFonts w:ascii="Garamond" w:eastAsia="Times New Roman" w:hAnsi="Garamond"/>
          <w:b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ab/>
      </w:r>
    </w:p>
    <w:p w:rsidR="0054091E" w:rsidRPr="00C76CE8" w:rsidRDefault="0054091E" w:rsidP="0054091E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1</w:t>
      </w:r>
      <w:r w:rsidR="00530585">
        <w:rPr>
          <w:rFonts w:ascii="Garamond" w:eastAsia="Times New Roman" w:hAnsi="Garamond"/>
          <w:b/>
          <w:sz w:val="20"/>
          <w:szCs w:val="20"/>
        </w:rPr>
        <w:t>0.30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</w:t>
      </w:r>
      <w:r w:rsidRPr="005B0570">
        <w:rPr>
          <w:rFonts w:ascii="Garamond" w:eastAsia="Times New Roman" w:hAnsi="Garamond"/>
          <w:i/>
          <w:sz w:val="20"/>
          <w:szCs w:val="20"/>
        </w:rPr>
        <w:t>offee break</w:t>
      </w:r>
    </w:p>
    <w:p w:rsidR="00FD773D" w:rsidRPr="00C76CE8" w:rsidRDefault="00FD773D" w:rsidP="00FD773D">
      <w:pPr>
        <w:rPr>
          <w:rFonts w:ascii="Garamond" w:eastAsia="Times New Roman" w:hAnsi="Garamond"/>
          <w:i/>
          <w:sz w:val="20"/>
          <w:szCs w:val="20"/>
        </w:rPr>
      </w:pPr>
    </w:p>
    <w:p w:rsidR="00FD773D" w:rsidRDefault="00FD773D" w:rsidP="0054091E">
      <w:pPr>
        <w:rPr>
          <w:rFonts w:ascii="Garamond" w:eastAsia="Times New Roman" w:hAnsi="Garamond"/>
          <w:b/>
          <w:sz w:val="20"/>
          <w:szCs w:val="20"/>
        </w:rPr>
      </w:pPr>
    </w:p>
    <w:p w:rsidR="0054091E" w:rsidRPr="00C76CE8" w:rsidRDefault="00530585" w:rsidP="0054091E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</w:t>
      </w:r>
      <w:r w:rsidR="009D6E61">
        <w:rPr>
          <w:rFonts w:ascii="Garamond" w:eastAsia="Times New Roman" w:hAnsi="Garamond"/>
          <w:b/>
          <w:sz w:val="20"/>
          <w:szCs w:val="20"/>
        </w:rPr>
        <w:t>1</w:t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Tavola Rotonda</w:t>
      </w:r>
    </w:p>
    <w:p w:rsidR="0054091E" w:rsidRDefault="005F14B8" w:rsidP="0054091E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Attori e ruoli dell’integrazione in Italia</w:t>
      </w:r>
    </w:p>
    <w:p w:rsidR="00D24674" w:rsidRPr="0030030F" w:rsidRDefault="00750582" w:rsidP="00245E04">
      <w:pPr>
        <w:spacing w:before="80"/>
        <w:ind w:left="1418"/>
        <w:rPr>
          <w:rFonts w:ascii="Garamond" w:eastAsia="Times New Roman" w:hAnsi="Garamond"/>
          <w:smallCaps/>
          <w:sz w:val="18"/>
          <w:szCs w:val="20"/>
        </w:rPr>
      </w:pPr>
      <w:r w:rsidRPr="001977BD">
        <w:rPr>
          <w:rFonts w:ascii="Garamond" w:eastAsia="Times New Roman" w:hAnsi="Garamond"/>
          <w:i/>
          <w:sz w:val="20"/>
          <w:szCs w:val="20"/>
        </w:rPr>
        <w:t>Presiede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 Stelio Mangiameli,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B9365B">
        <w:rPr>
          <w:rFonts w:ascii="Garamond" w:eastAsia="Times New Roman" w:hAnsi="Garamond"/>
          <w:sz w:val="18"/>
          <w:szCs w:val="20"/>
        </w:rPr>
        <w:t>stituto di Studi</w:t>
      </w:r>
      <w:r w:rsidR="00F14366">
        <w:rPr>
          <w:rFonts w:ascii="Garamond" w:eastAsia="Times New Roman" w:hAnsi="Garamond"/>
          <w:sz w:val="18"/>
          <w:szCs w:val="20"/>
        </w:rPr>
        <w:t xml:space="preserve"> sui Sistemi Regionali, Federali e sulle Autonomie -</w:t>
      </w:r>
      <w:r w:rsidR="004E428E">
        <w:rPr>
          <w:rFonts w:ascii="Garamond" w:eastAsia="Times New Roman" w:hAnsi="Garamond"/>
          <w:sz w:val="18"/>
          <w:szCs w:val="20"/>
        </w:rPr>
        <w:t xml:space="preserve"> </w:t>
      </w:r>
      <w:r w:rsidR="00D24674" w:rsidRPr="0030030F">
        <w:rPr>
          <w:rFonts w:ascii="Garamond" w:eastAsia="Times New Roman" w:hAnsi="Garamond"/>
          <w:sz w:val="18"/>
          <w:szCs w:val="20"/>
        </w:rPr>
        <w:t>CNR</w:t>
      </w:r>
    </w:p>
    <w:p w:rsidR="00A237BC" w:rsidRPr="00F26027" w:rsidRDefault="007A2D5C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A237BC" w:rsidRPr="00F26027">
        <w:rPr>
          <w:rFonts w:ascii="Garamond" w:eastAsia="Times New Roman" w:hAnsi="Garamond"/>
          <w:smallCaps/>
          <w:sz w:val="20"/>
          <w:szCs w:val="20"/>
        </w:rPr>
        <w:t xml:space="preserve"> Eleonora Corsaro,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3F6AE7">
        <w:rPr>
          <w:rFonts w:ascii="Garamond" w:eastAsia="Times New Roman" w:hAnsi="Garamond"/>
          <w:sz w:val="18"/>
          <w:szCs w:val="18"/>
        </w:rPr>
        <w:t xml:space="preserve">Dirigente Ufficio II - </w:t>
      </w:r>
      <w:r w:rsidRPr="003F6AE7">
        <w:rPr>
          <w:rFonts w:ascii="Garamond" w:eastAsia="Times New Roman" w:hAnsi="Garamond"/>
          <w:sz w:val="18"/>
          <w:szCs w:val="18"/>
        </w:rPr>
        <w:t>Direzione Centrale per le</w:t>
      </w:r>
      <w:r w:rsidRPr="003F6AE7">
        <w:rPr>
          <w:rFonts w:ascii="Garamond" w:eastAsia="Times New Roman" w:hAnsi="Garamond"/>
          <w:sz w:val="20"/>
          <w:szCs w:val="20"/>
        </w:rPr>
        <w:t xml:space="preserve"> </w:t>
      </w:r>
      <w:r w:rsidRPr="003F6AE7">
        <w:rPr>
          <w:rFonts w:ascii="Garamond" w:eastAsia="Times New Roman" w:hAnsi="Garamond"/>
          <w:sz w:val="18"/>
          <w:szCs w:val="20"/>
        </w:rPr>
        <w:t>Politiche</w:t>
      </w:r>
      <w:r w:rsidRPr="00F26027">
        <w:rPr>
          <w:rFonts w:ascii="Garamond" w:eastAsia="Times New Roman" w:hAnsi="Garamond"/>
          <w:sz w:val="18"/>
          <w:szCs w:val="20"/>
        </w:rPr>
        <w:t xml:space="preserve"> dell’Immigrazione e dell’Asilo - </w:t>
      </w:r>
      <w:r w:rsidR="005D7450" w:rsidRPr="00F26027">
        <w:rPr>
          <w:rFonts w:ascii="Garamond" w:eastAsia="Times New Roman" w:hAnsi="Garamond"/>
          <w:sz w:val="18"/>
          <w:szCs w:val="20"/>
        </w:rPr>
        <w:t>Ministero dell’Interno</w:t>
      </w:r>
    </w:p>
    <w:p w:rsidR="00A237BC" w:rsidRPr="009D6E61" w:rsidRDefault="00A237BC" w:rsidP="001977BD">
      <w:pPr>
        <w:tabs>
          <w:tab w:val="left" w:pos="5695"/>
        </w:tabs>
        <w:ind w:left="1418"/>
        <w:rPr>
          <w:rFonts w:ascii="Garamond" w:eastAsia="Times New Roman" w:hAnsi="Garamond"/>
          <w:sz w:val="18"/>
          <w:szCs w:val="18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Carmen Cosentino,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C9546B">
        <w:rPr>
          <w:rFonts w:ascii="Garamond" w:eastAsia="Times New Roman" w:hAnsi="Garamond"/>
          <w:sz w:val="18"/>
          <w:szCs w:val="18"/>
        </w:rPr>
        <w:t>Dirigente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U</w:t>
      </w:r>
      <w:r w:rsidR="003F6AE7" w:rsidRPr="009D6E61">
        <w:rPr>
          <w:rFonts w:ascii="Garamond" w:eastAsia="Times New Roman" w:hAnsi="Garamond"/>
          <w:sz w:val="18"/>
          <w:szCs w:val="18"/>
        </w:rPr>
        <w:t>fficio III</w:t>
      </w:r>
      <w:r w:rsidR="007B6A66">
        <w:rPr>
          <w:rFonts w:ascii="Garamond" w:eastAsia="Times New Roman" w:hAnsi="Garamond"/>
          <w:sz w:val="18"/>
          <w:szCs w:val="18"/>
        </w:rPr>
        <w:t xml:space="preserve"> -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>Direzione Centrale</w:t>
      </w:r>
      <w:r w:rsidR="007A2D5C" w:rsidRPr="009D6E61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 xml:space="preserve">dei Servizi Civili per l’Immigrazione e l’Asilo </w:t>
      </w:r>
      <w:r w:rsidR="00A03742" w:rsidRPr="009D6E61">
        <w:rPr>
          <w:rFonts w:ascii="Garamond" w:eastAsia="Times New Roman" w:hAnsi="Garamond"/>
          <w:smallCaps/>
          <w:sz w:val="18"/>
          <w:szCs w:val="18"/>
        </w:rPr>
        <w:t>-</w:t>
      </w:r>
      <w:r w:rsidR="005D7450" w:rsidRPr="009D6E61">
        <w:rPr>
          <w:rFonts w:ascii="Garamond" w:eastAsia="Times New Roman" w:hAnsi="Garamond"/>
          <w:sz w:val="18"/>
          <w:szCs w:val="18"/>
        </w:rPr>
        <w:t>Ministero dell’Interno</w:t>
      </w:r>
    </w:p>
    <w:p w:rsidR="0054091E" w:rsidRPr="004E428E" w:rsidRDefault="000502B5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Daniela Di Capua,</w:t>
      </w:r>
      <w:r w:rsidR="001C7E8F">
        <w:rPr>
          <w:rFonts w:ascii="Garamond" w:eastAsia="Times New Roman" w:hAnsi="Garamond"/>
          <w:sz w:val="20"/>
          <w:szCs w:val="20"/>
        </w:rPr>
        <w:t xml:space="preserve"> </w:t>
      </w:r>
      <w:r w:rsidR="001C7E8F" w:rsidRPr="004E428E">
        <w:rPr>
          <w:rFonts w:ascii="Garamond" w:eastAsia="Times New Roman" w:hAnsi="Garamond"/>
          <w:sz w:val="18"/>
          <w:szCs w:val="20"/>
        </w:rPr>
        <w:t>Direttore</w:t>
      </w:r>
      <w:r w:rsidR="00462860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Servizio Centrale </w:t>
      </w:r>
      <w:r w:rsidR="0054091E" w:rsidRPr="004E428E">
        <w:rPr>
          <w:rFonts w:ascii="Garamond" w:eastAsia="Times New Roman" w:hAnsi="Garamond"/>
          <w:sz w:val="18"/>
          <w:szCs w:val="20"/>
        </w:rPr>
        <w:t>SPRAR</w:t>
      </w:r>
    </w:p>
    <w:p w:rsidR="0054091E" w:rsidRPr="004E428E" w:rsidRDefault="00962CF1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Gior</w:t>
      </w:r>
      <w:r w:rsidR="000502B5">
        <w:rPr>
          <w:rFonts w:ascii="Garamond" w:eastAsia="Times New Roman" w:hAnsi="Garamond"/>
          <w:smallCaps/>
          <w:sz w:val="20"/>
          <w:szCs w:val="20"/>
        </w:rPr>
        <w:t xml:space="preserve">gio </w:t>
      </w:r>
      <w:proofErr w:type="spellStart"/>
      <w:r w:rsidR="000502B5">
        <w:rPr>
          <w:rFonts w:ascii="Garamond" w:eastAsia="Times New Roman" w:hAnsi="Garamond"/>
          <w:smallCaps/>
          <w:sz w:val="20"/>
          <w:szCs w:val="20"/>
        </w:rPr>
        <w:t>Gori</w:t>
      </w:r>
      <w:proofErr w:type="spellEnd"/>
      <w:r w:rsidR="000502B5"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="000502B5" w:rsidRPr="004E428E">
        <w:rPr>
          <w:rFonts w:ascii="Garamond" w:eastAsia="Times New Roman" w:hAnsi="Garamond"/>
          <w:sz w:val="18"/>
          <w:szCs w:val="20"/>
        </w:rPr>
        <w:t>Bergamo</w:t>
      </w:r>
    </w:p>
    <w:p w:rsidR="00E0583D" w:rsidRPr="00C76CE8" w:rsidRDefault="000502B5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20"/>
          <w:szCs w:val="20"/>
        </w:rPr>
      </w:pPr>
      <w:r w:rsidRPr="000502B5">
        <w:rPr>
          <w:rFonts w:ascii="Garamond" w:eastAsia="Times New Roman" w:hAnsi="Garamond"/>
          <w:smallCaps/>
          <w:sz w:val="20"/>
          <w:szCs w:val="20"/>
        </w:rPr>
        <w:t>Jacopo Massaro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Belluno</w:t>
      </w:r>
    </w:p>
    <w:p w:rsidR="00A237BC" w:rsidRPr="004E428E" w:rsidRDefault="00A237BC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Giancarlo Perego, </w:t>
      </w:r>
      <w:r w:rsidR="007B6285" w:rsidRPr="004E428E">
        <w:rPr>
          <w:rFonts w:ascii="Garamond" w:eastAsia="Times New Roman" w:hAnsi="Garamond"/>
          <w:sz w:val="18"/>
          <w:szCs w:val="20"/>
        </w:rPr>
        <w:t>Direttore Generale</w:t>
      </w:r>
      <w:r w:rsidR="0032523E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Fondazione </w:t>
      </w:r>
      <w:proofErr w:type="spellStart"/>
      <w:r w:rsidRPr="004E428E">
        <w:rPr>
          <w:rFonts w:ascii="Garamond" w:eastAsia="Times New Roman" w:hAnsi="Garamond"/>
          <w:sz w:val="18"/>
          <w:szCs w:val="20"/>
        </w:rPr>
        <w:t>Migrantes</w:t>
      </w:r>
      <w:proofErr w:type="spellEnd"/>
    </w:p>
    <w:p w:rsidR="0054091E" w:rsidRPr="004E428E" w:rsidRDefault="000502B5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Rosa Anna M</w:t>
      </w:r>
      <w:r w:rsidR="00B9365B">
        <w:rPr>
          <w:rFonts w:ascii="Garamond" w:eastAsia="Times New Roman" w:hAnsi="Garamond"/>
          <w:smallCaps/>
          <w:sz w:val="20"/>
          <w:szCs w:val="20"/>
        </w:rPr>
        <w:t>aria</w:t>
      </w:r>
      <w:r>
        <w:rPr>
          <w:rFonts w:ascii="Garamond" w:eastAsia="Times New Roman" w:hAnsi="Garamond"/>
          <w:smallCaps/>
          <w:sz w:val="20"/>
          <w:szCs w:val="20"/>
        </w:rPr>
        <w:t xml:space="preserve">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Repole</w:t>
      </w:r>
      <w:proofErr w:type="spellEnd"/>
      <w:r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Sant’Angelo dei Lombardi</w:t>
      </w:r>
    </w:p>
    <w:p w:rsidR="000502B5" w:rsidRPr="00C76CE8" w:rsidRDefault="000502B5" w:rsidP="0054091E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65137C" w:rsidRDefault="0065137C" w:rsidP="0065137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13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Conclusioni</w:t>
      </w:r>
    </w:p>
    <w:p w:rsidR="00C76CE8" w:rsidRPr="004E428E" w:rsidRDefault="00DF1C89" w:rsidP="009D6E61">
      <w:pPr>
        <w:spacing w:before="80"/>
        <w:ind w:left="709" w:firstLine="709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4E428E">
        <w:rPr>
          <w:rFonts w:ascii="Garamond" w:eastAsia="Times New Roman" w:hAnsi="Garamond"/>
          <w:sz w:val="18"/>
          <w:szCs w:val="20"/>
        </w:rPr>
        <w:t>Sottosegre</w:t>
      </w:r>
      <w:r w:rsidR="0065137C" w:rsidRPr="004E428E">
        <w:rPr>
          <w:rFonts w:ascii="Garamond" w:eastAsia="Times New Roman" w:hAnsi="Garamond"/>
          <w:sz w:val="18"/>
          <w:szCs w:val="20"/>
        </w:rPr>
        <w:t>tario di Stato</w:t>
      </w:r>
      <w:r w:rsidR="004023DA" w:rsidRPr="004E428E">
        <w:rPr>
          <w:rFonts w:ascii="Garamond" w:eastAsia="Times New Roman" w:hAnsi="Garamond"/>
          <w:sz w:val="18"/>
          <w:szCs w:val="20"/>
        </w:rPr>
        <w:t xml:space="preserve"> - </w:t>
      </w:r>
      <w:r w:rsidR="0065137C" w:rsidRPr="004E428E">
        <w:rPr>
          <w:rFonts w:ascii="Garamond" w:eastAsia="Times New Roman" w:hAnsi="Garamond"/>
          <w:sz w:val="18"/>
          <w:szCs w:val="20"/>
        </w:rPr>
        <w:t>Ministero dell’Interno</w:t>
      </w:r>
    </w:p>
    <w:sectPr w:rsidR="00C76CE8" w:rsidRPr="004E428E" w:rsidSect="000216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8CB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D0628"/>
    <w:multiLevelType w:val="hybridMultilevel"/>
    <w:tmpl w:val="14C2C41C"/>
    <w:lvl w:ilvl="0" w:tplc="1BC0D8A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95"/>
    <w:rsid w:val="00021601"/>
    <w:rsid w:val="00031572"/>
    <w:rsid w:val="00040E1E"/>
    <w:rsid w:val="00047B8A"/>
    <w:rsid w:val="000502B5"/>
    <w:rsid w:val="00066E07"/>
    <w:rsid w:val="00076412"/>
    <w:rsid w:val="000808CA"/>
    <w:rsid w:val="00086787"/>
    <w:rsid w:val="00092599"/>
    <w:rsid w:val="00092C65"/>
    <w:rsid w:val="000A2C13"/>
    <w:rsid w:val="000A4467"/>
    <w:rsid w:val="000C13BD"/>
    <w:rsid w:val="000D45B0"/>
    <w:rsid w:val="000D4BF7"/>
    <w:rsid w:val="000E7D9D"/>
    <w:rsid w:val="000F11CC"/>
    <w:rsid w:val="000F1894"/>
    <w:rsid w:val="000F760C"/>
    <w:rsid w:val="001012F5"/>
    <w:rsid w:val="001122CE"/>
    <w:rsid w:val="001137D9"/>
    <w:rsid w:val="001501D4"/>
    <w:rsid w:val="001523E8"/>
    <w:rsid w:val="00157C43"/>
    <w:rsid w:val="0016731A"/>
    <w:rsid w:val="001977BD"/>
    <w:rsid w:val="00197C48"/>
    <w:rsid w:val="001C0F6E"/>
    <w:rsid w:val="001C6834"/>
    <w:rsid w:val="001C7E8F"/>
    <w:rsid w:val="001D59AB"/>
    <w:rsid w:val="00202CF5"/>
    <w:rsid w:val="002116EF"/>
    <w:rsid w:val="002132B7"/>
    <w:rsid w:val="002174BD"/>
    <w:rsid w:val="0022281D"/>
    <w:rsid w:val="0023679E"/>
    <w:rsid w:val="00245E04"/>
    <w:rsid w:val="00250AE1"/>
    <w:rsid w:val="0025471B"/>
    <w:rsid w:val="00262598"/>
    <w:rsid w:val="00266823"/>
    <w:rsid w:val="002804C6"/>
    <w:rsid w:val="00280AA5"/>
    <w:rsid w:val="0029663D"/>
    <w:rsid w:val="002A453A"/>
    <w:rsid w:val="002B76A3"/>
    <w:rsid w:val="002C6684"/>
    <w:rsid w:val="002E2FB5"/>
    <w:rsid w:val="0030030F"/>
    <w:rsid w:val="00306A37"/>
    <w:rsid w:val="003214A0"/>
    <w:rsid w:val="0032523E"/>
    <w:rsid w:val="003260C6"/>
    <w:rsid w:val="003449D4"/>
    <w:rsid w:val="00384B14"/>
    <w:rsid w:val="00392849"/>
    <w:rsid w:val="003962DC"/>
    <w:rsid w:val="003A1065"/>
    <w:rsid w:val="003B731E"/>
    <w:rsid w:val="003D4726"/>
    <w:rsid w:val="003D6D43"/>
    <w:rsid w:val="003D6F27"/>
    <w:rsid w:val="003E5A17"/>
    <w:rsid w:val="003E6CC2"/>
    <w:rsid w:val="003F6AE7"/>
    <w:rsid w:val="00400F55"/>
    <w:rsid w:val="004023DA"/>
    <w:rsid w:val="004047DD"/>
    <w:rsid w:val="0040622C"/>
    <w:rsid w:val="00443A8C"/>
    <w:rsid w:val="00462860"/>
    <w:rsid w:val="00490032"/>
    <w:rsid w:val="00496D67"/>
    <w:rsid w:val="004A2FDF"/>
    <w:rsid w:val="004A4245"/>
    <w:rsid w:val="004C6A9C"/>
    <w:rsid w:val="004D6C9D"/>
    <w:rsid w:val="004E428E"/>
    <w:rsid w:val="004F4A06"/>
    <w:rsid w:val="004F7D6C"/>
    <w:rsid w:val="00504A58"/>
    <w:rsid w:val="00517097"/>
    <w:rsid w:val="005204E7"/>
    <w:rsid w:val="005230BA"/>
    <w:rsid w:val="00530585"/>
    <w:rsid w:val="00532E99"/>
    <w:rsid w:val="00532F8A"/>
    <w:rsid w:val="00534C69"/>
    <w:rsid w:val="0054091E"/>
    <w:rsid w:val="00554296"/>
    <w:rsid w:val="005801D7"/>
    <w:rsid w:val="00581C66"/>
    <w:rsid w:val="00583C0B"/>
    <w:rsid w:val="0059413B"/>
    <w:rsid w:val="00595C43"/>
    <w:rsid w:val="005B0570"/>
    <w:rsid w:val="005B2CD2"/>
    <w:rsid w:val="005B2D05"/>
    <w:rsid w:val="005C1126"/>
    <w:rsid w:val="005D1CE2"/>
    <w:rsid w:val="005D7450"/>
    <w:rsid w:val="005D7D4C"/>
    <w:rsid w:val="005E77D3"/>
    <w:rsid w:val="005F14B8"/>
    <w:rsid w:val="005F3DA0"/>
    <w:rsid w:val="00606689"/>
    <w:rsid w:val="00624665"/>
    <w:rsid w:val="00632CEE"/>
    <w:rsid w:val="006375D1"/>
    <w:rsid w:val="006454FB"/>
    <w:rsid w:val="0065137C"/>
    <w:rsid w:val="006517EB"/>
    <w:rsid w:val="00651DC1"/>
    <w:rsid w:val="00657E84"/>
    <w:rsid w:val="0066796F"/>
    <w:rsid w:val="006914DD"/>
    <w:rsid w:val="006C3C4F"/>
    <w:rsid w:val="006C64F6"/>
    <w:rsid w:val="006D2113"/>
    <w:rsid w:val="006E21D0"/>
    <w:rsid w:val="006F0397"/>
    <w:rsid w:val="006F7C8E"/>
    <w:rsid w:val="00712CD3"/>
    <w:rsid w:val="00721BF8"/>
    <w:rsid w:val="00721D7E"/>
    <w:rsid w:val="007312B2"/>
    <w:rsid w:val="00731541"/>
    <w:rsid w:val="007346EB"/>
    <w:rsid w:val="00735469"/>
    <w:rsid w:val="0074425B"/>
    <w:rsid w:val="00750582"/>
    <w:rsid w:val="007512FD"/>
    <w:rsid w:val="00752D71"/>
    <w:rsid w:val="00755F93"/>
    <w:rsid w:val="007615E3"/>
    <w:rsid w:val="007673E8"/>
    <w:rsid w:val="00771F3B"/>
    <w:rsid w:val="00775E52"/>
    <w:rsid w:val="0078159F"/>
    <w:rsid w:val="00792D92"/>
    <w:rsid w:val="00793DCD"/>
    <w:rsid w:val="00794CAE"/>
    <w:rsid w:val="007A2D5C"/>
    <w:rsid w:val="007A3C80"/>
    <w:rsid w:val="007B6285"/>
    <w:rsid w:val="007B6A66"/>
    <w:rsid w:val="007D33B2"/>
    <w:rsid w:val="007D3B5D"/>
    <w:rsid w:val="007E2711"/>
    <w:rsid w:val="007F1F2C"/>
    <w:rsid w:val="007F7F65"/>
    <w:rsid w:val="00862A97"/>
    <w:rsid w:val="00865A59"/>
    <w:rsid w:val="0087132F"/>
    <w:rsid w:val="00874F92"/>
    <w:rsid w:val="00884E03"/>
    <w:rsid w:val="00885FDB"/>
    <w:rsid w:val="00890C32"/>
    <w:rsid w:val="0089281E"/>
    <w:rsid w:val="008C016B"/>
    <w:rsid w:val="008D5068"/>
    <w:rsid w:val="008D63E7"/>
    <w:rsid w:val="00903DB4"/>
    <w:rsid w:val="00906047"/>
    <w:rsid w:val="0090746C"/>
    <w:rsid w:val="00912886"/>
    <w:rsid w:val="00921844"/>
    <w:rsid w:val="0092547B"/>
    <w:rsid w:val="00932CF6"/>
    <w:rsid w:val="00952F84"/>
    <w:rsid w:val="00962CF1"/>
    <w:rsid w:val="00964A22"/>
    <w:rsid w:val="00982137"/>
    <w:rsid w:val="009845C4"/>
    <w:rsid w:val="0099595B"/>
    <w:rsid w:val="009B1529"/>
    <w:rsid w:val="009C5777"/>
    <w:rsid w:val="009D6E61"/>
    <w:rsid w:val="009E7A2C"/>
    <w:rsid w:val="00A03742"/>
    <w:rsid w:val="00A1397C"/>
    <w:rsid w:val="00A15666"/>
    <w:rsid w:val="00A16708"/>
    <w:rsid w:val="00A218DA"/>
    <w:rsid w:val="00A237BC"/>
    <w:rsid w:val="00A46BAE"/>
    <w:rsid w:val="00A64D6B"/>
    <w:rsid w:val="00A660E0"/>
    <w:rsid w:val="00A66274"/>
    <w:rsid w:val="00A979CD"/>
    <w:rsid w:val="00AA1C5E"/>
    <w:rsid w:val="00AB0B48"/>
    <w:rsid w:val="00AE446B"/>
    <w:rsid w:val="00AF52E0"/>
    <w:rsid w:val="00AF5EAE"/>
    <w:rsid w:val="00B008B1"/>
    <w:rsid w:val="00B404A9"/>
    <w:rsid w:val="00B9365B"/>
    <w:rsid w:val="00BA1264"/>
    <w:rsid w:val="00BA7DCA"/>
    <w:rsid w:val="00BE0904"/>
    <w:rsid w:val="00BE2E80"/>
    <w:rsid w:val="00BE40DC"/>
    <w:rsid w:val="00BF6B98"/>
    <w:rsid w:val="00C07E04"/>
    <w:rsid w:val="00C113DB"/>
    <w:rsid w:val="00C1470C"/>
    <w:rsid w:val="00C15A0C"/>
    <w:rsid w:val="00C17D56"/>
    <w:rsid w:val="00C2235B"/>
    <w:rsid w:val="00C306EE"/>
    <w:rsid w:val="00C31BFB"/>
    <w:rsid w:val="00C361B6"/>
    <w:rsid w:val="00C540E9"/>
    <w:rsid w:val="00C73D17"/>
    <w:rsid w:val="00C76CE8"/>
    <w:rsid w:val="00C80E5D"/>
    <w:rsid w:val="00C9546B"/>
    <w:rsid w:val="00CA004A"/>
    <w:rsid w:val="00CA094C"/>
    <w:rsid w:val="00CA3F23"/>
    <w:rsid w:val="00CB0D88"/>
    <w:rsid w:val="00CC5D96"/>
    <w:rsid w:val="00CD3FF0"/>
    <w:rsid w:val="00CD6FB3"/>
    <w:rsid w:val="00CE61A4"/>
    <w:rsid w:val="00CF7BB5"/>
    <w:rsid w:val="00D04A40"/>
    <w:rsid w:val="00D11AC8"/>
    <w:rsid w:val="00D147A4"/>
    <w:rsid w:val="00D24674"/>
    <w:rsid w:val="00D33872"/>
    <w:rsid w:val="00D52098"/>
    <w:rsid w:val="00D631A1"/>
    <w:rsid w:val="00D849E0"/>
    <w:rsid w:val="00DA10F4"/>
    <w:rsid w:val="00DA367A"/>
    <w:rsid w:val="00DB0D5D"/>
    <w:rsid w:val="00DC01F6"/>
    <w:rsid w:val="00DC23F9"/>
    <w:rsid w:val="00DF1C89"/>
    <w:rsid w:val="00DF7584"/>
    <w:rsid w:val="00E0583D"/>
    <w:rsid w:val="00E06837"/>
    <w:rsid w:val="00E1117F"/>
    <w:rsid w:val="00E12062"/>
    <w:rsid w:val="00E153D8"/>
    <w:rsid w:val="00E15D95"/>
    <w:rsid w:val="00E243E6"/>
    <w:rsid w:val="00E4404D"/>
    <w:rsid w:val="00E536A1"/>
    <w:rsid w:val="00E55D93"/>
    <w:rsid w:val="00E612CA"/>
    <w:rsid w:val="00E66AF6"/>
    <w:rsid w:val="00E71B0F"/>
    <w:rsid w:val="00E726C7"/>
    <w:rsid w:val="00E81585"/>
    <w:rsid w:val="00E83FE3"/>
    <w:rsid w:val="00E90654"/>
    <w:rsid w:val="00EA3036"/>
    <w:rsid w:val="00EA7242"/>
    <w:rsid w:val="00EB44FD"/>
    <w:rsid w:val="00EB61CA"/>
    <w:rsid w:val="00EC201E"/>
    <w:rsid w:val="00EC53BE"/>
    <w:rsid w:val="00EC57C3"/>
    <w:rsid w:val="00ED2003"/>
    <w:rsid w:val="00EF008E"/>
    <w:rsid w:val="00F10358"/>
    <w:rsid w:val="00F14366"/>
    <w:rsid w:val="00F16F94"/>
    <w:rsid w:val="00F17358"/>
    <w:rsid w:val="00F26027"/>
    <w:rsid w:val="00F51106"/>
    <w:rsid w:val="00F55643"/>
    <w:rsid w:val="00F63192"/>
    <w:rsid w:val="00F70ED9"/>
    <w:rsid w:val="00F77A7F"/>
    <w:rsid w:val="00F80AA4"/>
    <w:rsid w:val="00F833AD"/>
    <w:rsid w:val="00F85086"/>
    <w:rsid w:val="00FA56CA"/>
    <w:rsid w:val="00FB3BAE"/>
    <w:rsid w:val="00FD2653"/>
    <w:rsid w:val="00FD47D9"/>
    <w:rsid w:val="00FD773D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7C89-16D8-4D71-A54D-39E2FB6D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cofinanziato da</vt:lpstr>
    </vt:vector>
  </TitlesOfParts>
  <Company>Min. Int.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cofinanziato da</dc:title>
  <dc:creator>Nome utente</dc:creator>
  <cp:lastModifiedBy>Administrator</cp:lastModifiedBy>
  <cp:revision>2</cp:revision>
  <cp:lastPrinted>2016-07-19T15:30:00Z</cp:lastPrinted>
  <dcterms:created xsi:type="dcterms:W3CDTF">2016-09-21T07:10:00Z</dcterms:created>
  <dcterms:modified xsi:type="dcterms:W3CDTF">2016-09-21T07:10:00Z</dcterms:modified>
</cp:coreProperties>
</file>