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ED" w:rsidRPr="000C4A88" w:rsidRDefault="00CA41ED" w:rsidP="00CA41ED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C4A88">
        <w:rPr>
          <w:rFonts w:ascii="Arial" w:hAnsi="Arial" w:cs="Arial"/>
          <w:sz w:val="24"/>
          <w:szCs w:val="24"/>
        </w:rPr>
        <w:object w:dxaOrig="900" w:dyaOrig="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2.6pt" o:ole="" filled="t">
            <v:fill color2="black"/>
            <v:imagedata r:id="rId6" o:title=""/>
          </v:shape>
          <o:OLEObject Type="Embed" ProgID="Word.Picture.8" ShapeID="_x0000_i1025" DrawAspect="Content" ObjectID="_1519814815" r:id="rId7"/>
        </w:object>
      </w:r>
    </w:p>
    <w:p w:rsidR="00CA41ED" w:rsidRPr="000C4A88" w:rsidRDefault="00CA41ED" w:rsidP="00FA648C">
      <w:pPr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0C4A88">
        <w:rPr>
          <w:rFonts w:ascii="Arial" w:hAnsi="Arial" w:cs="Arial"/>
          <w:b/>
          <w:spacing w:val="20"/>
          <w:sz w:val="24"/>
          <w:szCs w:val="24"/>
        </w:rPr>
        <w:t>I.S.I.S. “GIOSUE’ CARDUCCI – DANTE ALIGHIERI”</w:t>
      </w:r>
    </w:p>
    <w:p w:rsidR="00CA41ED" w:rsidRPr="000C4A88" w:rsidRDefault="00CA41ED" w:rsidP="00FA648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4A88">
        <w:rPr>
          <w:rFonts w:ascii="Arial" w:hAnsi="Arial" w:cs="Arial"/>
          <w:b/>
          <w:spacing w:val="20"/>
          <w:sz w:val="24"/>
          <w:szCs w:val="24"/>
        </w:rPr>
        <w:t xml:space="preserve">Liceo delle Scienze Umane; delle Scienze Umane opzione Economico </w:t>
      </w:r>
      <w:proofErr w:type="gramStart"/>
      <w:r w:rsidRPr="000C4A88">
        <w:rPr>
          <w:rFonts w:ascii="Arial" w:hAnsi="Arial" w:cs="Arial"/>
          <w:b/>
          <w:spacing w:val="20"/>
          <w:sz w:val="24"/>
          <w:szCs w:val="24"/>
        </w:rPr>
        <w:t>Sociale;.</w:t>
      </w:r>
      <w:proofErr w:type="gramEnd"/>
    </w:p>
    <w:p w:rsidR="00CA41ED" w:rsidRPr="000C4A88" w:rsidRDefault="00CA41ED" w:rsidP="00FA648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C4A88">
        <w:rPr>
          <w:rFonts w:ascii="Arial" w:hAnsi="Arial" w:cs="Arial"/>
          <w:sz w:val="24"/>
          <w:szCs w:val="24"/>
        </w:rPr>
        <w:t xml:space="preserve">34133 TRIESTE - Via Giustiniano, 3 </w:t>
      </w:r>
    </w:p>
    <w:p w:rsidR="009E0302" w:rsidRDefault="009E0302" w:rsidP="00FA648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0C4A88">
        <w:rPr>
          <w:rFonts w:ascii="Arial" w:hAnsi="Arial" w:cs="Arial"/>
          <w:i/>
          <w:sz w:val="24"/>
          <w:szCs w:val="24"/>
        </w:rPr>
        <w:t>SIMULAZIONE SECONDA PROVA</w:t>
      </w:r>
      <w:r w:rsidR="000C3523" w:rsidRPr="000C4A88">
        <w:rPr>
          <w:rFonts w:ascii="Arial" w:hAnsi="Arial" w:cs="Arial"/>
          <w:i/>
          <w:sz w:val="24"/>
          <w:szCs w:val="24"/>
        </w:rPr>
        <w:t xml:space="preserve"> - </w:t>
      </w:r>
      <w:r w:rsidRPr="000C4A88">
        <w:rPr>
          <w:rFonts w:ascii="Arial" w:hAnsi="Arial" w:cs="Arial"/>
          <w:i/>
          <w:sz w:val="24"/>
          <w:szCs w:val="24"/>
        </w:rPr>
        <w:t xml:space="preserve">TRACCIA DI </w:t>
      </w:r>
      <w:r w:rsidR="000E64FC" w:rsidRPr="000C4A88">
        <w:rPr>
          <w:rFonts w:ascii="Arial" w:hAnsi="Arial" w:cs="Arial"/>
          <w:i/>
          <w:sz w:val="24"/>
          <w:szCs w:val="24"/>
        </w:rPr>
        <w:t>DIRITTO</w:t>
      </w:r>
      <w:r w:rsidR="001617B2" w:rsidRPr="000C4A88">
        <w:rPr>
          <w:rFonts w:ascii="Arial" w:hAnsi="Arial" w:cs="Arial"/>
          <w:i/>
          <w:sz w:val="24"/>
          <w:szCs w:val="24"/>
        </w:rPr>
        <w:t xml:space="preserve"> ED ECONOMIA</w:t>
      </w:r>
    </w:p>
    <w:p w:rsidR="00B46E50" w:rsidRDefault="00B46E50" w:rsidP="00FA648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46E50" w:rsidRPr="000C4A88" w:rsidRDefault="00B46E50" w:rsidP="00FA648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RETE LES FVG</w:t>
      </w:r>
      <w:bookmarkStart w:id="0" w:name="_GoBack"/>
      <w:bookmarkEnd w:id="0"/>
    </w:p>
    <w:p w:rsidR="00670012" w:rsidRDefault="00670012" w:rsidP="00F45391">
      <w:pPr>
        <w:rPr>
          <w:rFonts w:ascii="Arial" w:hAnsi="Arial" w:cs="Arial"/>
          <w:i/>
          <w:sz w:val="24"/>
          <w:szCs w:val="24"/>
        </w:rPr>
      </w:pPr>
    </w:p>
    <w:p w:rsidR="00C43403" w:rsidRPr="000C4A88" w:rsidRDefault="00C43403" w:rsidP="00F45391">
      <w:pPr>
        <w:rPr>
          <w:rFonts w:ascii="Arial" w:hAnsi="Arial" w:cs="Arial"/>
          <w:i/>
          <w:sz w:val="24"/>
          <w:szCs w:val="24"/>
        </w:rPr>
      </w:pPr>
      <w:r w:rsidRPr="000C4A88">
        <w:rPr>
          <w:rFonts w:ascii="Arial" w:hAnsi="Arial" w:cs="Arial"/>
          <w:i/>
          <w:sz w:val="24"/>
          <w:szCs w:val="24"/>
        </w:rPr>
        <w:t>TIPOLOGIA “</w:t>
      </w:r>
      <w:proofErr w:type="gramStart"/>
      <w:r w:rsidRPr="000C4A88">
        <w:rPr>
          <w:rFonts w:ascii="Arial" w:hAnsi="Arial" w:cs="Arial"/>
          <w:i/>
          <w:sz w:val="24"/>
          <w:szCs w:val="24"/>
        </w:rPr>
        <w:t xml:space="preserve">B” </w:t>
      </w:r>
      <w:r w:rsidR="00F45391" w:rsidRPr="000C4A88">
        <w:rPr>
          <w:rFonts w:ascii="Arial" w:hAnsi="Arial" w:cs="Arial"/>
          <w:i/>
          <w:sz w:val="24"/>
          <w:szCs w:val="24"/>
        </w:rPr>
        <w:t xml:space="preserve"> Studio</w:t>
      </w:r>
      <w:proofErr w:type="gramEnd"/>
      <w:r w:rsidR="00F45391" w:rsidRPr="000C4A88">
        <w:rPr>
          <w:rFonts w:ascii="Arial" w:hAnsi="Arial" w:cs="Arial"/>
          <w:i/>
          <w:sz w:val="24"/>
          <w:szCs w:val="24"/>
        </w:rPr>
        <w:t xml:space="preserve"> di Caso</w:t>
      </w:r>
    </w:p>
    <w:p w:rsidR="00C43403" w:rsidRPr="000C4A88" w:rsidRDefault="00F45391" w:rsidP="0064584C">
      <w:pPr>
        <w:jc w:val="both"/>
        <w:rPr>
          <w:rFonts w:ascii="Arial" w:hAnsi="Arial" w:cs="Arial"/>
          <w:i/>
          <w:sz w:val="24"/>
          <w:szCs w:val="24"/>
        </w:rPr>
      </w:pPr>
      <w:r w:rsidRPr="000C4A88">
        <w:rPr>
          <w:rFonts w:ascii="Arial" w:hAnsi="Arial" w:cs="Arial"/>
          <w:i/>
          <w:sz w:val="24"/>
          <w:szCs w:val="24"/>
        </w:rPr>
        <w:t xml:space="preserve">Il candidato </w:t>
      </w:r>
      <w:r w:rsidR="0064584C" w:rsidRPr="000C4A88">
        <w:rPr>
          <w:rFonts w:ascii="Arial" w:hAnsi="Arial" w:cs="Arial"/>
          <w:i/>
          <w:sz w:val="24"/>
          <w:szCs w:val="24"/>
        </w:rPr>
        <w:t xml:space="preserve">legga il testo di base, </w:t>
      </w:r>
      <w:r w:rsidRPr="000C4A88">
        <w:rPr>
          <w:rFonts w:ascii="Arial" w:hAnsi="Arial" w:cs="Arial"/>
          <w:i/>
          <w:sz w:val="24"/>
          <w:szCs w:val="24"/>
        </w:rPr>
        <w:t>i documenti allegati e risponda ai quattro quesiti proposti.</w:t>
      </w:r>
    </w:p>
    <w:p w:rsidR="00670012" w:rsidRDefault="00670012" w:rsidP="0064584C">
      <w:pPr>
        <w:jc w:val="both"/>
        <w:rPr>
          <w:rFonts w:ascii="Arial" w:hAnsi="Arial" w:cs="Arial"/>
          <w:i/>
          <w:sz w:val="24"/>
          <w:szCs w:val="24"/>
        </w:rPr>
      </w:pPr>
    </w:p>
    <w:p w:rsidR="0064584C" w:rsidRPr="000C4A88" w:rsidRDefault="0064584C" w:rsidP="0064584C">
      <w:pPr>
        <w:jc w:val="both"/>
        <w:rPr>
          <w:rFonts w:ascii="Arial" w:hAnsi="Arial" w:cs="Arial"/>
          <w:i/>
          <w:sz w:val="24"/>
          <w:szCs w:val="24"/>
        </w:rPr>
      </w:pPr>
      <w:r w:rsidRPr="000C4A88">
        <w:rPr>
          <w:rFonts w:ascii="Arial" w:hAnsi="Arial" w:cs="Arial"/>
          <w:i/>
          <w:sz w:val="24"/>
          <w:szCs w:val="24"/>
        </w:rPr>
        <w:t xml:space="preserve">TESTO BASE </w:t>
      </w:r>
    </w:p>
    <w:p w:rsidR="0064584C" w:rsidRPr="000C4A88" w:rsidRDefault="0064584C" w:rsidP="000C4A88">
      <w:pPr>
        <w:jc w:val="both"/>
        <w:rPr>
          <w:rFonts w:ascii="Arial" w:hAnsi="Arial" w:cs="Arial"/>
          <w:sz w:val="24"/>
          <w:szCs w:val="24"/>
        </w:rPr>
      </w:pPr>
      <w:r w:rsidRPr="000C4A88">
        <w:rPr>
          <w:rFonts w:ascii="Arial" w:hAnsi="Arial" w:cs="Arial"/>
          <w:sz w:val="24"/>
          <w:szCs w:val="24"/>
        </w:rPr>
        <w:t xml:space="preserve">Lo Stato democratico deve garantire la certezza del diritto, deve assicurare che vengano rispettate le </w:t>
      </w:r>
      <w:proofErr w:type="gramStart"/>
      <w:r w:rsidRPr="000C4A88">
        <w:rPr>
          <w:rFonts w:ascii="Arial" w:hAnsi="Arial" w:cs="Arial"/>
          <w:sz w:val="24"/>
          <w:szCs w:val="24"/>
        </w:rPr>
        <w:t>leggi  e</w:t>
      </w:r>
      <w:proofErr w:type="gramEnd"/>
      <w:r w:rsidRPr="000C4A88">
        <w:rPr>
          <w:rFonts w:ascii="Arial" w:hAnsi="Arial" w:cs="Arial"/>
          <w:sz w:val="24"/>
          <w:szCs w:val="24"/>
        </w:rPr>
        <w:t xml:space="preserve"> che le controversie sulla loro interpretazione siano risolte in base al diritto vigente.</w:t>
      </w:r>
    </w:p>
    <w:p w:rsidR="0064584C" w:rsidRPr="000C4A88" w:rsidRDefault="0064584C" w:rsidP="000C4A88">
      <w:pPr>
        <w:jc w:val="both"/>
        <w:rPr>
          <w:rFonts w:ascii="Arial" w:hAnsi="Arial" w:cs="Arial"/>
          <w:sz w:val="24"/>
          <w:szCs w:val="24"/>
        </w:rPr>
      </w:pPr>
      <w:r w:rsidRPr="000C4A88">
        <w:rPr>
          <w:rFonts w:ascii="Arial" w:hAnsi="Arial" w:cs="Arial"/>
          <w:sz w:val="24"/>
          <w:szCs w:val="24"/>
        </w:rPr>
        <w:t>L’esistenza delle norme giuridiche non ne garantisce il rispetto e quindi si rende necessaria un’autorità imparziale che stabilisca se un determinato comportamento sia conforme o meno alla legge e applicare le sanzioni ne</w:t>
      </w:r>
      <w:r w:rsidR="00B11D29">
        <w:rPr>
          <w:rFonts w:ascii="Arial" w:hAnsi="Arial" w:cs="Arial"/>
          <w:sz w:val="24"/>
          <w:szCs w:val="24"/>
        </w:rPr>
        <w:t>i</w:t>
      </w:r>
      <w:r w:rsidRPr="000C4A88">
        <w:rPr>
          <w:rFonts w:ascii="Arial" w:hAnsi="Arial" w:cs="Arial"/>
          <w:sz w:val="24"/>
          <w:szCs w:val="24"/>
        </w:rPr>
        <w:t xml:space="preserve"> casi di violazione delle norme. </w:t>
      </w:r>
    </w:p>
    <w:p w:rsidR="0064584C" w:rsidRPr="000C4A88" w:rsidRDefault="00222DA7" w:rsidP="000C4A88">
      <w:pPr>
        <w:jc w:val="both"/>
        <w:rPr>
          <w:rFonts w:ascii="Arial" w:hAnsi="Arial" w:cs="Arial"/>
          <w:sz w:val="24"/>
          <w:szCs w:val="24"/>
        </w:rPr>
      </w:pPr>
      <w:r w:rsidRPr="000C4A88">
        <w:rPr>
          <w:rFonts w:ascii="Arial" w:hAnsi="Arial" w:cs="Arial"/>
          <w:sz w:val="24"/>
          <w:szCs w:val="24"/>
        </w:rPr>
        <w:t>La durata dei processi civili in Italia è un fenomeno che sembra in aumento e in questa situazione è evidente che non solo la giustizia in sé soffre di legittimità ma anche i cittadini non riescono a trovare soddisfazione allo loro richieste e che ad avvantaggiarsi di queste situazioni sono coloro che le leggi non le rispettano.</w:t>
      </w:r>
    </w:p>
    <w:p w:rsidR="00222DA7" w:rsidRPr="000C4A88" w:rsidRDefault="00222DA7" w:rsidP="000C4A88">
      <w:pPr>
        <w:jc w:val="both"/>
        <w:rPr>
          <w:rFonts w:ascii="Arial" w:hAnsi="Arial" w:cs="Arial"/>
          <w:sz w:val="24"/>
          <w:szCs w:val="24"/>
        </w:rPr>
      </w:pPr>
      <w:r w:rsidRPr="000C4A88">
        <w:rPr>
          <w:rFonts w:ascii="Arial" w:hAnsi="Arial" w:cs="Arial"/>
          <w:sz w:val="24"/>
          <w:szCs w:val="24"/>
        </w:rPr>
        <w:t xml:space="preserve">Ma è anche chiaro che gli effetti collaterali di un sistema giudiziario che non funziona li osserviamo </w:t>
      </w:r>
      <w:r w:rsidR="000C4A88" w:rsidRPr="000C4A88">
        <w:rPr>
          <w:rFonts w:ascii="Arial" w:hAnsi="Arial" w:cs="Arial"/>
          <w:sz w:val="24"/>
          <w:szCs w:val="24"/>
        </w:rPr>
        <w:t>sia nell’</w:t>
      </w:r>
      <w:r w:rsidRPr="000C4A88">
        <w:rPr>
          <w:rFonts w:ascii="Arial" w:hAnsi="Arial" w:cs="Arial"/>
          <w:sz w:val="24"/>
          <w:szCs w:val="24"/>
        </w:rPr>
        <w:t>economia</w:t>
      </w:r>
      <w:r w:rsidR="000C4A88" w:rsidRPr="000C4A88">
        <w:rPr>
          <w:rFonts w:ascii="Arial" w:hAnsi="Arial" w:cs="Arial"/>
          <w:sz w:val="24"/>
          <w:szCs w:val="24"/>
        </w:rPr>
        <w:t>,</w:t>
      </w:r>
      <w:r w:rsidRPr="000C4A88">
        <w:rPr>
          <w:rFonts w:ascii="Arial" w:hAnsi="Arial" w:cs="Arial"/>
          <w:sz w:val="24"/>
          <w:szCs w:val="24"/>
        </w:rPr>
        <w:t xml:space="preserve"> quando le aziende </w:t>
      </w:r>
      <w:r w:rsidR="000C4A88" w:rsidRPr="000C4A88">
        <w:rPr>
          <w:rFonts w:ascii="Arial" w:hAnsi="Arial" w:cs="Arial"/>
          <w:sz w:val="24"/>
          <w:szCs w:val="24"/>
        </w:rPr>
        <w:t xml:space="preserve">che intraprendono le cause civili difficilmente riusciranno ad ottenere giustizia, </w:t>
      </w:r>
      <w:proofErr w:type="gramStart"/>
      <w:r w:rsidR="000C4A88" w:rsidRPr="000C4A88">
        <w:rPr>
          <w:rFonts w:ascii="Arial" w:hAnsi="Arial" w:cs="Arial"/>
          <w:sz w:val="24"/>
          <w:szCs w:val="24"/>
        </w:rPr>
        <w:t>sia  quando</w:t>
      </w:r>
      <w:proofErr w:type="gramEnd"/>
      <w:r w:rsidR="000C4A88" w:rsidRPr="000C4A88">
        <w:rPr>
          <w:rFonts w:ascii="Arial" w:hAnsi="Arial" w:cs="Arial"/>
          <w:sz w:val="24"/>
          <w:szCs w:val="24"/>
        </w:rPr>
        <w:t xml:space="preserve"> i cittadini intraprendono contro lo Stato quelle cause che sono obbligatorie in caso di eccessiva durata dei processi e per l’eventuale ingiusta detenzione.</w:t>
      </w:r>
    </w:p>
    <w:p w:rsidR="000C4A88" w:rsidRDefault="000C4A88" w:rsidP="000C4A88">
      <w:pPr>
        <w:pStyle w:val="NormaleWeb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</w:rPr>
      </w:pPr>
      <w:r w:rsidRPr="000C4A88">
        <w:rPr>
          <w:rFonts w:ascii="Arial" w:hAnsi="Arial" w:cs="Arial"/>
        </w:rPr>
        <w:t>Non c'è crescita duratura, sostenibile e credibile senza mettere la giustizia tra le priorità, tra i destinatari di attenzioni e investimenti. Non c'è crescita, non c'è fiducia, non c'è competitività per cittadini e imprese senza una affidabile giustizia civile che sia capace, in tempi più ragionevoli, di tutelare i diritti e rendere effettivi i doveri.</w:t>
      </w:r>
    </w:p>
    <w:p w:rsidR="000C4A88" w:rsidRDefault="000C4A88" w:rsidP="000C4A88">
      <w:pPr>
        <w:pStyle w:val="NormaleWeb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</w:rPr>
      </w:pPr>
      <w:r w:rsidRPr="000C4A88">
        <w:rPr>
          <w:rFonts w:ascii="Arial" w:hAnsi="Arial" w:cs="Arial"/>
        </w:rPr>
        <w:br/>
        <w:t>Non possiamo credibilmente pensare di attrarre investimenti stranieri, né di incentivare o "trattenere" quelli nazionali con una macchina giudiziaria spesso incapace di garantire una risposta di giustizia.</w:t>
      </w:r>
    </w:p>
    <w:p w:rsidR="000C4A88" w:rsidRDefault="000C4A88" w:rsidP="000C4A88">
      <w:pPr>
        <w:pStyle w:val="NormaleWeb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</w:rPr>
      </w:pPr>
      <w:r w:rsidRPr="000C4A88">
        <w:rPr>
          <w:rFonts w:ascii="Arial" w:hAnsi="Arial" w:cs="Arial"/>
        </w:rPr>
        <w:br/>
        <w:t xml:space="preserve">Non si tratta assolutamente di ridurre garanzie, né di rinnegare la nostra tradizione giuridica per mutuare acriticamente sistemi limitrofi; si tratta di mettere a fuoco, con più </w:t>
      </w:r>
      <w:r w:rsidRPr="000C4A88">
        <w:rPr>
          <w:rFonts w:ascii="Arial" w:hAnsi="Arial" w:cs="Arial"/>
        </w:rPr>
        <w:lastRenderedPageBreak/>
        <w:t>coraggio e convinzione, anomalie e distorsioni di un sistema che, così come è, non è spesso in grado di assolvere alla sua funzione costituzionale per il diritto civile.</w:t>
      </w:r>
    </w:p>
    <w:p w:rsidR="000C4A88" w:rsidRPr="000C4A88" w:rsidRDefault="000C4A88" w:rsidP="000C4A88">
      <w:pPr>
        <w:pStyle w:val="NormaleWeb"/>
        <w:spacing w:before="0" w:beforeAutospacing="0" w:after="225" w:afterAutospacing="0" w:line="336" w:lineRule="atLeast"/>
        <w:jc w:val="both"/>
        <w:textAlignment w:val="baseline"/>
        <w:rPr>
          <w:rFonts w:ascii="Arial" w:hAnsi="Arial" w:cs="Arial"/>
        </w:rPr>
      </w:pPr>
      <w:r w:rsidRPr="000C4A88">
        <w:rPr>
          <w:rFonts w:ascii="Arial" w:hAnsi="Arial" w:cs="Arial"/>
        </w:rPr>
        <w:br/>
        <w:t>Nel mondo dell'economia il "sistema giustizia" è fondamentale luogo di soluzione di controversie, nel quale lo Stato assicura alla pubblica amministrazione, ai cittadini e alle imprese, una risposta tempestiva alle loro domande. L'effettività degli accordi contrattuali e la durata dei procedimenti sono, infatti, fattori che incidono profondamente su tutte le scelte: una giustizia civile più efficiente assicura più certezza al rendimento degli investimenti, riduce i costi di transazione e di recupero dei crediti.</w:t>
      </w:r>
    </w:p>
    <w:p w:rsidR="000C4A88" w:rsidRPr="000C4A88" w:rsidRDefault="000C4A88" w:rsidP="000C4A88">
      <w:pPr>
        <w:jc w:val="both"/>
        <w:rPr>
          <w:rFonts w:ascii="Arial" w:hAnsi="Arial" w:cs="Arial"/>
          <w:i/>
          <w:sz w:val="24"/>
          <w:szCs w:val="24"/>
        </w:rPr>
      </w:pPr>
    </w:p>
    <w:p w:rsidR="0064584C" w:rsidRPr="000C4A88" w:rsidRDefault="0064584C" w:rsidP="000C4A88">
      <w:pPr>
        <w:jc w:val="both"/>
        <w:rPr>
          <w:rFonts w:ascii="Arial" w:hAnsi="Arial" w:cs="Arial"/>
          <w:b/>
          <w:sz w:val="24"/>
          <w:szCs w:val="24"/>
        </w:rPr>
      </w:pPr>
    </w:p>
    <w:p w:rsidR="00C43403" w:rsidRPr="000C4A88" w:rsidRDefault="00C43403" w:rsidP="0064584C">
      <w:pPr>
        <w:jc w:val="center"/>
        <w:rPr>
          <w:rFonts w:ascii="Arial" w:hAnsi="Arial" w:cs="Arial"/>
          <w:b/>
          <w:sz w:val="24"/>
          <w:szCs w:val="24"/>
        </w:rPr>
      </w:pPr>
      <w:r w:rsidRPr="000C4A88">
        <w:rPr>
          <w:rFonts w:ascii="Arial" w:hAnsi="Arial" w:cs="Arial"/>
          <w:b/>
          <w:sz w:val="24"/>
          <w:szCs w:val="24"/>
        </w:rPr>
        <w:t>QUESITI</w:t>
      </w:r>
    </w:p>
    <w:p w:rsidR="000C4A88" w:rsidRPr="000C4A88" w:rsidRDefault="000C4A88" w:rsidP="000C4A8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Descrivi </w:t>
      </w:r>
      <w:r w:rsidR="00C43403" w:rsidRPr="000C4A88">
        <w:rPr>
          <w:rFonts w:ascii="Arial" w:hAnsi="Arial" w:cs="Arial"/>
          <w:sz w:val="24"/>
          <w:szCs w:val="24"/>
        </w:rPr>
        <w:t xml:space="preserve">le problematiche connesse alle lungaggini del sistema giudiziario, </w:t>
      </w:r>
      <w:r w:rsidR="00670012">
        <w:rPr>
          <w:rFonts w:ascii="Arial" w:hAnsi="Arial" w:cs="Arial"/>
          <w:sz w:val="24"/>
          <w:szCs w:val="24"/>
        </w:rPr>
        <w:t>le cause che le determinano e quali conseguenze possono comportare.</w:t>
      </w:r>
    </w:p>
    <w:p w:rsidR="00C43403" w:rsidRPr="000C4A88" w:rsidRDefault="00C43403" w:rsidP="006458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4A88">
        <w:rPr>
          <w:rFonts w:ascii="Arial" w:hAnsi="Arial" w:cs="Arial"/>
          <w:sz w:val="24"/>
          <w:szCs w:val="24"/>
        </w:rPr>
        <w:t>Qual è l’impatto sul sistema economico di un sistema giudiziario inefficiente?</w:t>
      </w:r>
    </w:p>
    <w:p w:rsidR="00C43403" w:rsidRPr="000C4A88" w:rsidRDefault="00C43403" w:rsidP="006458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4A88">
        <w:rPr>
          <w:rFonts w:ascii="Arial" w:hAnsi="Arial" w:cs="Arial"/>
          <w:sz w:val="24"/>
          <w:szCs w:val="24"/>
        </w:rPr>
        <w:t xml:space="preserve">Quali sono le attribuzioni del Presidente </w:t>
      </w:r>
      <w:proofErr w:type="gramStart"/>
      <w:r w:rsidRPr="000C4A88">
        <w:rPr>
          <w:rFonts w:ascii="Arial" w:hAnsi="Arial" w:cs="Arial"/>
          <w:sz w:val="24"/>
          <w:szCs w:val="24"/>
        </w:rPr>
        <w:t>della  Repubblica</w:t>
      </w:r>
      <w:proofErr w:type="gramEnd"/>
      <w:r w:rsidRPr="000C4A88">
        <w:rPr>
          <w:rFonts w:ascii="Arial" w:hAnsi="Arial" w:cs="Arial"/>
          <w:sz w:val="24"/>
          <w:szCs w:val="24"/>
        </w:rPr>
        <w:t xml:space="preserve"> nell’ambito del potere giudiziario?</w:t>
      </w:r>
    </w:p>
    <w:p w:rsidR="00C43403" w:rsidRPr="000C4A88" w:rsidRDefault="00C43403" w:rsidP="0064584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4A88">
        <w:rPr>
          <w:rFonts w:ascii="Arial" w:hAnsi="Arial" w:cs="Arial"/>
          <w:sz w:val="24"/>
          <w:szCs w:val="24"/>
        </w:rPr>
        <w:t>Quali sono gli organi della giurisdizione ordinaria?</w:t>
      </w:r>
    </w:p>
    <w:p w:rsidR="00FB159B" w:rsidRDefault="00FB159B" w:rsidP="0064584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C4A88" w:rsidRDefault="000C4A88" w:rsidP="0064584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70012" w:rsidRPr="000C4A88" w:rsidRDefault="00670012" w:rsidP="0064584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9E0302" w:rsidRPr="000C4A88" w:rsidRDefault="00F45391" w:rsidP="0064584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4A88">
        <w:rPr>
          <w:rFonts w:ascii="Arial" w:hAnsi="Arial" w:cs="Arial"/>
          <w:b/>
          <w:sz w:val="24"/>
          <w:szCs w:val="24"/>
          <w:u w:val="single"/>
        </w:rPr>
        <w:t>Documento 1</w:t>
      </w:r>
    </w:p>
    <w:p w:rsidR="009E0302" w:rsidRPr="000C4A88" w:rsidRDefault="009E0302" w:rsidP="0064584C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4A88">
        <w:rPr>
          <w:rFonts w:ascii="Arial" w:eastAsia="Times New Roman" w:hAnsi="Arial" w:cs="Arial"/>
          <w:color w:val="000000"/>
          <w:sz w:val="24"/>
          <w:szCs w:val="24"/>
        </w:rPr>
        <w:t xml:space="preserve"> “La giustizia ha bisogno di un profondo e organico processo innovatore, inserito in una più complessiva visione strategica proiettata nel futuro, poiché il sistema giudiziario è un meccanismo teso ad equilibrare le controversie, ristabilendo l'imperio della legge. Un meccanismo affidato, perciò, ad un organo indipendente e imparziale, che garantisce le regole della civile convivenza e la stessa credibilità delle istituzioni democratiche. Questi valori vengono posti in dubbio in presenza di ingiustificate lungaggini o di casi di scarsa professionalità, sia in campo civile che penale. L'efficace e rapido funzionamento del sistema giudiziario è inoltre indispensabile per dare quelle certezze e garanzie di cui ha bisogno l'attività imprenditoriale per il recupero di competitività della nostra economia, cui è associato il tema, oggi particolarmente dolente, dell'occupazione. Non spetta al Capo dello Stato suggerire o valutare disegni di riforma della giustizia, la cui definizione è prerogativa del Parlamento nella dialettica tra maggioranza e opposizione, con l'apporto di qualificati apporti esterni a fini di ampia condivisione. Tuttavia è indubbio che ciò cui occorre mirare è un recupero di funzionalità, efficienza e trasparenza del sistema.</w:t>
      </w:r>
    </w:p>
    <w:p w:rsidR="009E0302" w:rsidRPr="000C4A88" w:rsidRDefault="009E0302" w:rsidP="009E03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4A88">
        <w:rPr>
          <w:rFonts w:ascii="Arial" w:eastAsia="Times New Roman" w:hAnsi="Arial" w:cs="Arial"/>
          <w:color w:val="000000"/>
          <w:sz w:val="24"/>
          <w:szCs w:val="24"/>
        </w:rPr>
        <w:t>(Dal Discorso del Presidente della Repubblica Giorgio Napolitano in occasione dell’Assemblea Plenaria del Consiglio Superiore della Magistratura del 22 dicembre 2014)</w:t>
      </w:r>
    </w:p>
    <w:p w:rsidR="00CA41ED" w:rsidRDefault="00CA41ED" w:rsidP="009E0302">
      <w:pPr>
        <w:jc w:val="both"/>
        <w:rPr>
          <w:rFonts w:ascii="Arial" w:hAnsi="Arial" w:cs="Arial"/>
          <w:i/>
          <w:sz w:val="24"/>
          <w:szCs w:val="24"/>
        </w:rPr>
      </w:pPr>
    </w:p>
    <w:p w:rsidR="00670012" w:rsidRDefault="00670012" w:rsidP="009E0302">
      <w:pPr>
        <w:jc w:val="both"/>
        <w:rPr>
          <w:rFonts w:ascii="Arial" w:hAnsi="Arial" w:cs="Arial"/>
          <w:i/>
          <w:sz w:val="24"/>
          <w:szCs w:val="24"/>
        </w:rPr>
      </w:pPr>
    </w:p>
    <w:p w:rsidR="00670012" w:rsidRPr="000C4A88" w:rsidRDefault="00670012" w:rsidP="009E0302">
      <w:pPr>
        <w:jc w:val="both"/>
        <w:rPr>
          <w:rFonts w:ascii="Arial" w:hAnsi="Arial" w:cs="Arial"/>
          <w:i/>
          <w:sz w:val="24"/>
          <w:szCs w:val="24"/>
        </w:rPr>
      </w:pPr>
    </w:p>
    <w:p w:rsidR="009E0302" w:rsidRPr="000C4A88" w:rsidRDefault="00F45391" w:rsidP="009E030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C4A88">
        <w:rPr>
          <w:rFonts w:ascii="Arial" w:hAnsi="Arial" w:cs="Arial"/>
          <w:b/>
          <w:sz w:val="24"/>
          <w:szCs w:val="24"/>
          <w:u w:val="single"/>
        </w:rPr>
        <w:t>Documento 2</w:t>
      </w:r>
    </w:p>
    <w:p w:rsidR="009E0302" w:rsidRPr="000C4A88" w:rsidRDefault="009E0302" w:rsidP="009E0302">
      <w:pPr>
        <w:jc w:val="both"/>
        <w:rPr>
          <w:rFonts w:ascii="Arial" w:hAnsi="Arial" w:cs="Arial"/>
          <w:sz w:val="24"/>
          <w:szCs w:val="24"/>
        </w:rPr>
      </w:pPr>
      <w:r w:rsidRPr="000C4A88">
        <w:rPr>
          <w:rFonts w:ascii="Arial" w:hAnsi="Arial" w:cs="Arial"/>
          <w:sz w:val="24"/>
          <w:szCs w:val="24"/>
        </w:rPr>
        <w:t xml:space="preserve">“La giustizia non è la </w:t>
      </w:r>
      <w:proofErr w:type="gramStart"/>
      <w:r w:rsidRPr="000C4A88">
        <w:rPr>
          <w:rFonts w:ascii="Arial" w:hAnsi="Arial" w:cs="Arial"/>
          <w:sz w:val="24"/>
          <w:szCs w:val="24"/>
        </w:rPr>
        <w:t>legge .L’affermazione</w:t>
      </w:r>
      <w:proofErr w:type="gramEnd"/>
      <w:r w:rsidRPr="000C4A88">
        <w:rPr>
          <w:rFonts w:ascii="Arial" w:hAnsi="Arial" w:cs="Arial"/>
          <w:sz w:val="24"/>
          <w:szCs w:val="24"/>
        </w:rPr>
        <w:t xml:space="preserve"> che un dato ordinamento sociale ha il carattere del diritto non implica il giudizio morale che quell’ordinamento sia buono e giusto; diritto e giustizia sono due concetti diversi.”</w:t>
      </w:r>
    </w:p>
    <w:p w:rsidR="009E0302" w:rsidRDefault="009E0302" w:rsidP="009E0302">
      <w:pPr>
        <w:jc w:val="both"/>
        <w:rPr>
          <w:rFonts w:ascii="Arial" w:hAnsi="Arial" w:cs="Arial"/>
          <w:sz w:val="24"/>
          <w:szCs w:val="24"/>
        </w:rPr>
      </w:pPr>
      <w:r w:rsidRPr="000C4A88">
        <w:rPr>
          <w:rFonts w:ascii="Arial" w:hAnsi="Arial" w:cs="Arial"/>
          <w:sz w:val="24"/>
          <w:szCs w:val="24"/>
        </w:rPr>
        <w:t xml:space="preserve">(H. </w:t>
      </w:r>
      <w:proofErr w:type="spellStart"/>
      <w:r w:rsidRPr="000C4A88">
        <w:rPr>
          <w:rFonts w:ascii="Arial" w:hAnsi="Arial" w:cs="Arial"/>
          <w:sz w:val="24"/>
          <w:szCs w:val="24"/>
        </w:rPr>
        <w:t>Kelsen</w:t>
      </w:r>
      <w:proofErr w:type="spellEnd"/>
      <w:r w:rsidRPr="000C4A88">
        <w:rPr>
          <w:rFonts w:ascii="Arial" w:hAnsi="Arial" w:cs="Arial"/>
          <w:sz w:val="24"/>
          <w:szCs w:val="24"/>
        </w:rPr>
        <w:t>)</w:t>
      </w:r>
    </w:p>
    <w:p w:rsidR="00670012" w:rsidRDefault="00670012" w:rsidP="009E0302">
      <w:pPr>
        <w:jc w:val="both"/>
        <w:rPr>
          <w:rFonts w:ascii="Arial" w:hAnsi="Arial" w:cs="Arial"/>
          <w:sz w:val="24"/>
          <w:szCs w:val="24"/>
        </w:rPr>
      </w:pPr>
    </w:p>
    <w:p w:rsidR="00670012" w:rsidRPr="000C4A88" w:rsidRDefault="00670012" w:rsidP="009E0302">
      <w:pPr>
        <w:jc w:val="both"/>
        <w:rPr>
          <w:rFonts w:ascii="Arial" w:hAnsi="Arial" w:cs="Arial"/>
          <w:sz w:val="24"/>
          <w:szCs w:val="24"/>
        </w:rPr>
      </w:pPr>
    </w:p>
    <w:p w:rsidR="009E0302" w:rsidRPr="000C4A88" w:rsidRDefault="00F45391" w:rsidP="009E0302">
      <w:pPr>
        <w:rPr>
          <w:rFonts w:ascii="Arial" w:hAnsi="Arial" w:cs="Arial"/>
          <w:b/>
          <w:sz w:val="24"/>
          <w:szCs w:val="24"/>
          <w:u w:val="single"/>
        </w:rPr>
      </w:pPr>
      <w:r w:rsidRPr="000C4A88">
        <w:rPr>
          <w:rFonts w:ascii="Arial" w:hAnsi="Arial" w:cs="Arial"/>
          <w:b/>
          <w:sz w:val="24"/>
          <w:szCs w:val="24"/>
          <w:u w:val="single"/>
        </w:rPr>
        <w:t>Documento 3</w:t>
      </w:r>
    </w:p>
    <w:p w:rsidR="00FB159B" w:rsidRPr="000C4A88" w:rsidRDefault="00FB159B" w:rsidP="00FB159B">
      <w:pPr>
        <w:pStyle w:val="NormaleWeb"/>
        <w:shd w:val="clear" w:color="auto" w:fill="FFFFFF"/>
        <w:jc w:val="both"/>
        <w:rPr>
          <w:rFonts w:ascii="Arial" w:hAnsi="Arial" w:cs="Arial"/>
          <w:color w:val="282828"/>
        </w:rPr>
      </w:pPr>
      <w:r w:rsidRPr="000C4A88">
        <w:rPr>
          <w:rFonts w:ascii="Arial" w:hAnsi="Arial" w:cs="Arial"/>
          <w:color w:val="282828"/>
        </w:rPr>
        <w:t>L'eccessiva durata dei processi civili provoca un grave deficit di tutela dei diritti patrimoniali, influenzando significativamente il sistema economico italiano e la capacità del Paese di attirare investimenti.</w:t>
      </w:r>
      <w:r w:rsidR="005D548D" w:rsidRPr="000C4A88">
        <w:rPr>
          <w:rFonts w:ascii="Arial" w:hAnsi="Arial" w:cs="Arial"/>
          <w:color w:val="282828"/>
        </w:rPr>
        <w:t xml:space="preserve"> </w:t>
      </w:r>
      <w:r w:rsidRPr="000C4A88">
        <w:rPr>
          <w:rFonts w:ascii="Arial" w:hAnsi="Arial" w:cs="Arial"/>
          <w:color w:val="282828"/>
        </w:rPr>
        <w:t>Le inefficienze del sistema giustizia e l'incertezza del diritto, infatti, ostacolano l'accesso al credito bancario e condizionano i comportamenti delle aziende che operano in Italia, le cui scelte sono indirizzate dalla necessità di scongiurare il giudizio.</w:t>
      </w:r>
      <w:r w:rsidR="005D548D" w:rsidRPr="000C4A88">
        <w:rPr>
          <w:rFonts w:ascii="Arial" w:hAnsi="Arial" w:cs="Arial"/>
          <w:color w:val="282828"/>
        </w:rPr>
        <w:t xml:space="preserve"> </w:t>
      </w:r>
      <w:r w:rsidRPr="000C4A88">
        <w:rPr>
          <w:rFonts w:ascii="Arial" w:hAnsi="Arial" w:cs="Arial"/>
          <w:color w:val="282828"/>
        </w:rPr>
        <w:t>Ne risulta minata la regolarità delle transazioni, aumentano i costi a fronte di maggiori garanzie di adempimento e della previsione di clausole arbitrali, si altera la composizione e la fisionomia stessa delle aggregazioni aziendali.</w:t>
      </w:r>
      <w:r w:rsidR="005D548D" w:rsidRPr="000C4A88">
        <w:rPr>
          <w:rFonts w:ascii="Arial" w:hAnsi="Arial" w:cs="Arial"/>
          <w:color w:val="282828"/>
        </w:rPr>
        <w:t xml:space="preserve"> </w:t>
      </w:r>
      <w:r w:rsidRPr="000C4A88">
        <w:rPr>
          <w:rFonts w:ascii="Arial" w:hAnsi="Arial" w:cs="Arial"/>
          <w:color w:val="282828"/>
        </w:rPr>
        <w:t>Al contempo, in un paese in cui sono necessari in media 1.250 giorni per il recupero di un credito di natura commerciale, il capitale privato internazionale è totalmente disincentivato ad investire. Ne consegue una consistente perdita di produttività e competitività del sistema Paese</w:t>
      </w:r>
      <w:r w:rsidRPr="000C4A88">
        <w:rPr>
          <w:rFonts w:ascii="Arial" w:hAnsi="Arial" w:cs="Arial"/>
          <w:color w:val="282828"/>
          <w:vertAlign w:val="superscript"/>
        </w:rPr>
        <w:t>1</w:t>
      </w:r>
      <w:r w:rsidRPr="000C4A88">
        <w:rPr>
          <w:rFonts w:ascii="Arial" w:hAnsi="Arial" w:cs="Arial"/>
          <w:color w:val="282828"/>
        </w:rPr>
        <w:t>.Nel nostro paese, la durata media dei processi civili ammonta a circa tre anni; in ragione di questo record negativo, l'Italia è collocata al 157° posto su 183 nazioni nella graduatoria annuale della Banca Mondiale e rappresenta, al contempo, il fanalino di coda dei paesi dell'OCSE.</w:t>
      </w:r>
      <w:r w:rsidRPr="000C4A88">
        <w:rPr>
          <w:rFonts w:ascii="Arial" w:hAnsi="Arial" w:cs="Arial"/>
          <w:noProof/>
          <w:color w:val="282828"/>
        </w:rPr>
        <w:drawing>
          <wp:inline distT="0" distB="0" distL="0" distR="0">
            <wp:extent cx="6108700" cy="3276600"/>
            <wp:effectExtent l="19050" t="0" r="6350" b="0"/>
            <wp:docPr id="3" name="Immagine 3" descr="giustizia tempi costi proces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ustizia tempi costi proces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391" w:rsidRDefault="00F45391" w:rsidP="009E0302">
      <w:pPr>
        <w:rPr>
          <w:rFonts w:ascii="Arial" w:hAnsi="Arial" w:cs="Arial"/>
          <w:sz w:val="24"/>
          <w:szCs w:val="24"/>
        </w:rPr>
      </w:pPr>
    </w:p>
    <w:p w:rsidR="00FA648C" w:rsidRPr="000C4A88" w:rsidRDefault="00FA648C" w:rsidP="009E0302">
      <w:pPr>
        <w:rPr>
          <w:rFonts w:ascii="Arial" w:hAnsi="Arial" w:cs="Arial"/>
          <w:sz w:val="24"/>
          <w:szCs w:val="24"/>
        </w:rPr>
      </w:pPr>
    </w:p>
    <w:p w:rsidR="009E0302" w:rsidRPr="000C4A88" w:rsidRDefault="00FB159B" w:rsidP="009E0302">
      <w:pPr>
        <w:rPr>
          <w:rFonts w:ascii="Arial" w:hAnsi="Arial" w:cs="Arial"/>
          <w:b/>
          <w:sz w:val="24"/>
          <w:szCs w:val="24"/>
          <w:u w:val="single"/>
        </w:rPr>
      </w:pPr>
      <w:r w:rsidRPr="000C4A88">
        <w:rPr>
          <w:rFonts w:ascii="Arial" w:hAnsi="Arial" w:cs="Arial"/>
          <w:b/>
          <w:sz w:val="24"/>
          <w:szCs w:val="24"/>
          <w:u w:val="single"/>
        </w:rPr>
        <w:t>Documento 4</w:t>
      </w:r>
    </w:p>
    <w:p w:rsidR="00670012" w:rsidRDefault="00670012" w:rsidP="009E0302">
      <w:pPr>
        <w:rPr>
          <w:rFonts w:ascii="Arial" w:hAnsi="Arial" w:cs="Arial"/>
          <w:sz w:val="24"/>
          <w:szCs w:val="24"/>
          <w:u w:val="single"/>
        </w:rPr>
      </w:pPr>
    </w:p>
    <w:p w:rsidR="00FA648C" w:rsidRDefault="00FB159B" w:rsidP="00FA648C">
      <w:pPr>
        <w:rPr>
          <w:rFonts w:ascii="Arial" w:hAnsi="Arial" w:cs="Arial"/>
          <w:b/>
          <w:sz w:val="24"/>
          <w:szCs w:val="24"/>
          <w:u w:val="single"/>
        </w:rPr>
      </w:pPr>
      <w:r w:rsidRPr="000C4A88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6120130" cy="2269815"/>
            <wp:effectExtent l="19050" t="0" r="0" b="0"/>
            <wp:docPr id="8" name="Immagine 8" descr="Durata dei processi, figuraccia in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urata dei processi, figuraccia in Europ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48C" w:rsidRDefault="00FA648C" w:rsidP="00FA648C">
      <w:pPr>
        <w:rPr>
          <w:rFonts w:ascii="Arial" w:hAnsi="Arial" w:cs="Arial"/>
          <w:b/>
          <w:sz w:val="24"/>
          <w:szCs w:val="24"/>
          <w:u w:val="single"/>
        </w:rPr>
      </w:pPr>
    </w:p>
    <w:p w:rsidR="00670012" w:rsidRPr="000C4A88" w:rsidRDefault="00670012" w:rsidP="00FA648C">
      <w:pPr>
        <w:rPr>
          <w:rFonts w:ascii="Arial" w:hAnsi="Arial" w:cs="Arial"/>
          <w:b/>
          <w:sz w:val="24"/>
          <w:szCs w:val="24"/>
          <w:u w:val="single"/>
        </w:rPr>
      </w:pPr>
      <w:r w:rsidRPr="000C4A88">
        <w:rPr>
          <w:rFonts w:ascii="Arial" w:hAnsi="Arial" w:cs="Arial"/>
          <w:b/>
          <w:sz w:val="24"/>
          <w:szCs w:val="24"/>
          <w:u w:val="single"/>
        </w:rPr>
        <w:t xml:space="preserve">Documento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</w:p>
    <w:p w:rsidR="009E0302" w:rsidRPr="000C4A88" w:rsidRDefault="00FB159B" w:rsidP="009E0302">
      <w:pPr>
        <w:rPr>
          <w:rFonts w:ascii="Arial" w:hAnsi="Arial" w:cs="Arial"/>
          <w:sz w:val="24"/>
          <w:szCs w:val="24"/>
        </w:rPr>
      </w:pPr>
      <w:r w:rsidRPr="000C4A88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6120130" cy="3959016"/>
            <wp:effectExtent l="19050" t="0" r="0" b="0"/>
            <wp:docPr id="5" name="Immagine 5" descr="numero_di_prescrizi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ero_di_prescrizio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5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02" w:rsidRPr="000C4A88" w:rsidRDefault="009E0302" w:rsidP="009E0302">
      <w:pPr>
        <w:rPr>
          <w:rFonts w:ascii="Arial" w:hAnsi="Arial" w:cs="Arial"/>
          <w:sz w:val="24"/>
          <w:szCs w:val="24"/>
        </w:rPr>
      </w:pPr>
    </w:p>
    <w:p w:rsidR="00FB159B" w:rsidRPr="000C4A88" w:rsidRDefault="00FB159B" w:rsidP="009E0302">
      <w:pPr>
        <w:rPr>
          <w:rFonts w:ascii="Arial" w:hAnsi="Arial" w:cs="Arial"/>
          <w:sz w:val="24"/>
          <w:szCs w:val="24"/>
        </w:rPr>
      </w:pPr>
    </w:p>
    <w:p w:rsidR="00BF331A" w:rsidRPr="000C4A88" w:rsidRDefault="00BF331A" w:rsidP="00BF331A">
      <w:pPr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0C4A88">
        <w:rPr>
          <w:rFonts w:ascii="Arial" w:hAnsi="Arial" w:cs="Arial"/>
          <w:sz w:val="24"/>
          <w:szCs w:val="24"/>
        </w:rPr>
        <w:t xml:space="preserve">Durata della </w:t>
      </w:r>
      <w:proofErr w:type="gramStart"/>
      <w:r w:rsidRPr="000C4A88">
        <w:rPr>
          <w:rFonts w:ascii="Arial" w:hAnsi="Arial" w:cs="Arial"/>
          <w:sz w:val="24"/>
          <w:szCs w:val="24"/>
        </w:rPr>
        <w:t>prova :</w:t>
      </w:r>
      <w:proofErr w:type="gramEnd"/>
      <w:r w:rsidRPr="000C4A88">
        <w:rPr>
          <w:rFonts w:ascii="Arial" w:hAnsi="Arial" w:cs="Arial"/>
          <w:sz w:val="24"/>
          <w:szCs w:val="24"/>
        </w:rPr>
        <w:t xml:space="preserve"> 6 ore</w:t>
      </w:r>
    </w:p>
    <w:p w:rsidR="00BF331A" w:rsidRPr="000C4A88" w:rsidRDefault="00BF331A" w:rsidP="00BF331A">
      <w:p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proofErr w:type="gramStart"/>
      <w:r w:rsidRPr="000C4A88">
        <w:rPr>
          <w:rFonts w:ascii="Arial" w:hAnsi="Arial" w:cs="Arial"/>
          <w:sz w:val="24"/>
          <w:szCs w:val="24"/>
        </w:rPr>
        <w:t>Sussidi  consentiti</w:t>
      </w:r>
      <w:proofErr w:type="gramEnd"/>
      <w:r w:rsidRPr="000C4A88">
        <w:rPr>
          <w:rFonts w:ascii="Arial" w:hAnsi="Arial" w:cs="Arial"/>
          <w:sz w:val="24"/>
          <w:szCs w:val="24"/>
        </w:rPr>
        <w:t>: Dizionario della lingua italiana, Costituzione Italiana, Codice</w:t>
      </w:r>
    </w:p>
    <w:p w:rsidR="00BF331A" w:rsidRPr="000C4A88" w:rsidRDefault="00BF331A" w:rsidP="00BF331A">
      <w:pPr>
        <w:spacing w:after="0" w:line="240" w:lineRule="auto"/>
        <w:ind w:left="142" w:hanging="142"/>
        <w:rPr>
          <w:rFonts w:ascii="Arial" w:hAnsi="Arial" w:cs="Arial"/>
          <w:b/>
          <w:iCs/>
          <w:sz w:val="24"/>
          <w:szCs w:val="24"/>
          <w:lang w:eastAsia="it-IT"/>
        </w:rPr>
      </w:pPr>
      <w:r w:rsidRPr="000C4A88">
        <w:rPr>
          <w:rFonts w:ascii="Arial" w:hAnsi="Arial" w:cs="Arial"/>
          <w:sz w:val="24"/>
          <w:szCs w:val="24"/>
        </w:rPr>
        <w:t>Civile e leggi complementari, non</w:t>
      </w:r>
      <w:r w:rsidR="00FA648C">
        <w:rPr>
          <w:rFonts w:ascii="Arial" w:hAnsi="Arial" w:cs="Arial"/>
          <w:sz w:val="24"/>
          <w:szCs w:val="24"/>
        </w:rPr>
        <w:t xml:space="preserve"> commentati.</w:t>
      </w:r>
    </w:p>
    <w:sectPr w:rsidR="00BF331A" w:rsidRPr="000C4A88" w:rsidSect="00FA648C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909BA"/>
    <w:multiLevelType w:val="hybridMultilevel"/>
    <w:tmpl w:val="A92A490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9D"/>
    <w:rsid w:val="000002EF"/>
    <w:rsid w:val="0000620D"/>
    <w:rsid w:val="000C3523"/>
    <w:rsid w:val="000C4A88"/>
    <w:rsid w:val="000E64FC"/>
    <w:rsid w:val="000F2BD1"/>
    <w:rsid w:val="001617B2"/>
    <w:rsid w:val="001A154B"/>
    <w:rsid w:val="001A530D"/>
    <w:rsid w:val="00222DA7"/>
    <w:rsid w:val="00314353"/>
    <w:rsid w:val="004F48E8"/>
    <w:rsid w:val="005D548D"/>
    <w:rsid w:val="0064584C"/>
    <w:rsid w:val="00670012"/>
    <w:rsid w:val="006740C8"/>
    <w:rsid w:val="006E7801"/>
    <w:rsid w:val="00732240"/>
    <w:rsid w:val="00793359"/>
    <w:rsid w:val="00820644"/>
    <w:rsid w:val="00927DC0"/>
    <w:rsid w:val="009E0302"/>
    <w:rsid w:val="00A42A0D"/>
    <w:rsid w:val="00B11D29"/>
    <w:rsid w:val="00B46E50"/>
    <w:rsid w:val="00BF331A"/>
    <w:rsid w:val="00C1129D"/>
    <w:rsid w:val="00C43403"/>
    <w:rsid w:val="00CA41ED"/>
    <w:rsid w:val="00CB6EC3"/>
    <w:rsid w:val="00D174BA"/>
    <w:rsid w:val="00E55A22"/>
    <w:rsid w:val="00F45391"/>
    <w:rsid w:val="00FA648C"/>
    <w:rsid w:val="00F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39EDC7"/>
  <w15:docId w15:val="{269167D2-C3AD-4423-9DFC-F65EFC15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030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9E0302"/>
    <w:pPr>
      <w:ind w:left="720"/>
    </w:pPr>
    <w:rPr>
      <w:rFonts w:cs="Calibri"/>
      <w:kern w:val="1"/>
    </w:rPr>
  </w:style>
  <w:style w:type="paragraph" w:styleId="NormaleWeb">
    <w:name w:val="Normal (Web)"/>
    <w:basedOn w:val="Normale"/>
    <w:uiPriority w:val="99"/>
    <w:semiHidden/>
    <w:unhideWhenUsed/>
    <w:rsid w:val="00FB15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59B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Carpredefinitoparagrafo"/>
    <w:rsid w:val="00FB159B"/>
  </w:style>
  <w:style w:type="character" w:styleId="Enfasigrassetto">
    <w:name w:val="Strong"/>
    <w:basedOn w:val="Carpredefinitoparagrafo"/>
    <w:uiPriority w:val="22"/>
    <w:qFormat/>
    <w:rsid w:val="00FB159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B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E966B-FF3A-4C1A-B61E-3081FD8E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5590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Dirigente</cp:lastModifiedBy>
  <cp:revision>2</cp:revision>
  <cp:lastPrinted>2016-03-04T11:49:00Z</cp:lastPrinted>
  <dcterms:created xsi:type="dcterms:W3CDTF">2016-03-18T13:00:00Z</dcterms:created>
  <dcterms:modified xsi:type="dcterms:W3CDTF">2016-03-18T13:00:00Z</dcterms:modified>
</cp:coreProperties>
</file>